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12" w:rsidRDefault="00431512" w:rsidP="00431512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Додаток 4 </w:t>
      </w:r>
    </w:p>
    <w:p w:rsidR="00431512" w:rsidRDefault="00431512" w:rsidP="00431512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Положення про ваучерну</w:t>
      </w:r>
    </w:p>
    <w:p w:rsidR="00431512" w:rsidRDefault="00431512" w:rsidP="00431512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підтримку бізнесу в період воєнного стану</w:t>
      </w:r>
    </w:p>
    <w:p w:rsidR="00431512" w:rsidRDefault="00431512" w:rsidP="00431512">
      <w:pPr>
        <w:tabs>
          <w:tab w:val="left" w:pos="5812"/>
        </w:tabs>
        <w:ind w:firstLine="709"/>
        <w:jc w:val="right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Голові конкурсної комісії </w:t>
      </w:r>
      <w:r>
        <w:rPr>
          <w:rFonts w:ascii="Arial" w:eastAsia="Calibri" w:hAnsi="Arial" w:cs="Arial"/>
          <w:sz w:val="26"/>
          <w:szCs w:val="26"/>
        </w:rPr>
        <w:t xml:space="preserve">з </w:t>
      </w:r>
      <w:r>
        <w:rPr>
          <w:rFonts w:ascii="Arial" w:hAnsi="Arial" w:cs="Arial"/>
          <w:sz w:val="26"/>
          <w:szCs w:val="26"/>
        </w:rPr>
        <w:t>ваучерної підтримки бізнесу в період воєнного стану</w:t>
      </w:r>
    </w:p>
    <w:p w:rsidR="00431512" w:rsidRDefault="00431512" w:rsidP="00431512">
      <w:pPr>
        <w:ind w:left="4961" w:firstLine="70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_________________________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ЗАЯВА</w:t>
      </w:r>
    </w:p>
    <w:p w:rsidR="00431512" w:rsidRDefault="00431512" w:rsidP="00431512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Прошу здійснити відшкодування ваучера, наданого згідно з розпорядженням міського голови від ___ ____________2023 №____</w:t>
      </w:r>
    </w:p>
    <w:p w:rsidR="00431512" w:rsidRDefault="00431512" w:rsidP="00431512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:rsidR="00431512" w:rsidRDefault="00431512" w:rsidP="00431512">
      <w:pPr>
        <w:tabs>
          <w:tab w:val="left" w:pos="5812"/>
        </w:tabs>
        <w:ind w:firstLine="709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(Повна назва отримувача ваучера)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Здійснити переказ коштів _____________________________________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(р/р та назва банку)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До заяви додаються: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1. Копія договору на виконання робіт чи надання послуг.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2. Копія документу, який підтверджує виконання договору (акт приймання-передачі виконаних робіт чи наданих послуг).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>3. Копія документу, який підтверджує  здійснення оплати (банківська виписка/платіжна інструкція/накладна/чек) тощо).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font326" w:hAnsi="Arial" w:cs="Arial"/>
          <w:kern w:val="2"/>
          <w:sz w:val="26"/>
          <w:szCs w:val="26"/>
          <w:lang w:eastAsia="uk-UA"/>
        </w:rPr>
      </w:pPr>
      <w:r>
        <w:rPr>
          <w:rFonts w:ascii="Arial" w:eastAsia="font326" w:hAnsi="Arial" w:cs="Arial"/>
          <w:kern w:val="2"/>
          <w:sz w:val="26"/>
          <w:szCs w:val="26"/>
          <w:lang w:eastAsia="uk-UA"/>
        </w:rPr>
        <w:t xml:space="preserve">4. Інформація про результати виконання </w:t>
      </w:r>
      <w:proofErr w:type="spellStart"/>
      <w:r>
        <w:rPr>
          <w:rFonts w:ascii="Arial" w:eastAsia="font326" w:hAnsi="Arial" w:cs="Arial"/>
          <w:kern w:val="2"/>
          <w:sz w:val="26"/>
          <w:szCs w:val="26"/>
          <w:lang w:eastAsia="uk-UA"/>
        </w:rPr>
        <w:t>проєкту</w:t>
      </w:r>
      <w:proofErr w:type="spellEnd"/>
      <w:r>
        <w:rPr>
          <w:rFonts w:ascii="Arial" w:eastAsia="font326" w:hAnsi="Arial" w:cs="Arial"/>
          <w:kern w:val="2"/>
          <w:sz w:val="26"/>
          <w:szCs w:val="26"/>
          <w:lang w:eastAsia="uk-UA"/>
        </w:rPr>
        <w:t xml:space="preserve"> (якщо це можливо).</w:t>
      </w:r>
    </w:p>
    <w:p w:rsidR="00431512" w:rsidRDefault="00431512" w:rsidP="00431512">
      <w:pPr>
        <w:tabs>
          <w:tab w:val="left" w:pos="5812"/>
        </w:tabs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Відповідальність за надання неправдивої інформації несе безпосередньо заявник відповідно до законодавства України.</w:t>
      </w:r>
    </w:p>
    <w:p w:rsidR="00431512" w:rsidRDefault="00431512" w:rsidP="00431512">
      <w:pPr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pStyle w:val="a3"/>
        <w:numPr>
          <w:ilvl w:val="0"/>
          <w:numId w:val="1"/>
        </w:numPr>
        <w:ind w:left="0" w:firstLine="633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У випадку отримання ваучерної підтримки, зобов’язують через рік з моменту отримання ваучера подати інформацію про освоєння ваучера із зазначенням кількісних та якісних показників ефективності (Додаток 5).</w:t>
      </w:r>
    </w:p>
    <w:p w:rsidR="00431512" w:rsidRDefault="00431512" w:rsidP="00431512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431512" w:rsidRDefault="00431512" w:rsidP="00431512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"____" _____________ 20___р.</w:t>
      </w: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</w:rPr>
      </w:pPr>
    </w:p>
    <w:p w:rsidR="00431512" w:rsidRDefault="00431512" w:rsidP="00431512">
      <w:pPr>
        <w:jc w:val="center"/>
        <w:rPr>
          <w:rFonts w:ascii="Arial" w:hAnsi="Arial" w:cs="Arial"/>
          <w:b/>
          <w:sz w:val="26"/>
          <w:szCs w:val="26"/>
        </w:rPr>
      </w:pPr>
    </w:p>
    <w:p w:rsidR="00431512" w:rsidRDefault="00431512" w:rsidP="00431512">
      <w:pPr>
        <w:jc w:val="center"/>
        <w:rPr>
          <w:rFonts w:ascii="Arial" w:hAnsi="Arial" w:cs="Arial"/>
          <w:b/>
          <w:sz w:val="26"/>
          <w:szCs w:val="26"/>
        </w:rPr>
      </w:pP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431512" w:rsidRDefault="00431512" w:rsidP="0043151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Default="00A70CA8">
      <w:bookmarkStart w:id="0" w:name="_GoBack"/>
      <w:bookmarkEnd w:id="0"/>
    </w:p>
    <w:sectPr w:rsidR="00A70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1AA"/>
    <w:multiLevelType w:val="hybridMultilevel"/>
    <w:tmpl w:val="832818AC"/>
    <w:lvl w:ilvl="0" w:tplc="76AC28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9"/>
    <w:rsid w:val="00431512"/>
    <w:rsid w:val="009A0E39"/>
    <w:rsid w:val="00A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EA2"/>
  <w15:chartTrackingRefBased/>
  <w15:docId w15:val="{32FD66A6-0B55-4465-9382-6EDB9263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51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2023-12-19T08:56:00Z</dcterms:created>
  <dcterms:modified xsi:type="dcterms:W3CDTF">2023-12-19T08:56:00Z</dcterms:modified>
</cp:coreProperties>
</file>