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3E3D" w14:textId="77777777" w:rsidR="001B4B17" w:rsidRDefault="00000000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Голові конкурсної комісії </w:t>
      </w:r>
      <w:r>
        <w:rPr>
          <w:rFonts w:ascii="Arial" w:eastAsia="Calibri" w:hAnsi="Arial" w:cs="Arial"/>
          <w:sz w:val="26"/>
          <w:szCs w:val="26"/>
        </w:rPr>
        <w:t xml:space="preserve">з питань </w:t>
      </w:r>
      <w:r>
        <w:rPr>
          <w:rFonts w:ascii="Arial" w:hAnsi="Arial" w:cs="Arial"/>
          <w:color w:val="000000"/>
          <w:sz w:val="26"/>
          <w:szCs w:val="26"/>
        </w:rPr>
        <w:t>ваучерної підтримки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бізнесу в період воєнного стану</w:t>
      </w:r>
    </w:p>
    <w:p w14:paraId="775CA9FC" w14:textId="77777777" w:rsidR="001B4B17" w:rsidRDefault="00000000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Галині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Заяць</w:t>
      </w:r>
      <w:proofErr w:type="spellEnd"/>
    </w:p>
    <w:p w14:paraId="38F22441" w14:textId="77777777" w:rsidR="001B4B17" w:rsidRDefault="001B4B1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3C65A742" w14:textId="77777777" w:rsidR="001B4B17" w:rsidRDefault="001B4B17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14:paraId="22CE5A0F" w14:textId="77777777" w:rsidR="001B4B17" w:rsidRDefault="0000000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Заява</w:t>
      </w:r>
    </w:p>
    <w:p w14:paraId="6161A513" w14:textId="77777777" w:rsidR="001B4B17" w:rsidRDefault="001B4B17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14:paraId="7A06A982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Прошу здійснити відшкодування ваучера на проекти подвійного призначення, наданого згідно з протоколом комісії від 18.04.2024  №1</w:t>
      </w:r>
    </w:p>
    <w:p w14:paraId="6CA1D7BC" w14:textId="77777777" w:rsidR="001B4B17" w:rsidRDefault="001B4B17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14:paraId="17DE3CB6" w14:textId="77777777" w:rsidR="001B4B17" w:rsidRDefault="0000000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14:paraId="43CBDDDF" w14:textId="77777777" w:rsidR="001B4B17" w:rsidRDefault="0000000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14:paraId="7F0B7FFC" w14:textId="77777777" w:rsidR="001B4B17" w:rsidRDefault="001B4B1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7739EDCA" w14:textId="77777777" w:rsidR="001B4B17" w:rsidRDefault="001B4B1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04645958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Здійснити переказ коштів _____________________________________</w:t>
      </w:r>
    </w:p>
    <w:p w14:paraId="18C43B4B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(р/р та назва банку)</w:t>
      </w:r>
    </w:p>
    <w:p w14:paraId="3B237A2C" w14:textId="77777777" w:rsidR="001B4B17" w:rsidRDefault="001B4B1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5B12C03A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 заяви додаються:</w:t>
      </w:r>
    </w:p>
    <w:p w14:paraId="79654D87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1. Копія договору на виконання робіт чи надання послуг.</w:t>
      </w:r>
    </w:p>
    <w:p w14:paraId="3E5C39CA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2. Документ, який підтверджує виконання договору (акт приймання-передачі виконаних робіт чи наданих послуг).</w:t>
      </w:r>
    </w:p>
    <w:p w14:paraId="7321DD10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3. Документ, який підтверджує 100% здійснення оплати (банківська виписка, платіжне доручення, тощо).</w:t>
      </w:r>
    </w:p>
    <w:p w14:paraId="752A911E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4. Інформація про результати виконання договору (якщо це можливо).</w:t>
      </w:r>
    </w:p>
    <w:p w14:paraId="7D0E11B9" w14:textId="77777777" w:rsidR="001B4B17" w:rsidRDefault="0000000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5. Копія Витягу (виписки) з ЄДР</w:t>
      </w:r>
    </w:p>
    <w:p w14:paraId="1FCAE0B8" w14:textId="77777777" w:rsidR="001B4B17" w:rsidRDefault="001B4B17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14:paraId="4F62B947" w14:textId="77777777" w:rsidR="00D53048" w:rsidRPr="003D202A" w:rsidRDefault="00D53048" w:rsidP="00D5304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D202A">
        <w:rPr>
          <w:rFonts w:ascii="Arial" w:hAnsi="Arial" w:cs="Arial"/>
          <w:sz w:val="20"/>
          <w:szCs w:val="20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14:paraId="196ACA03" w14:textId="77777777" w:rsidR="00D53048" w:rsidRPr="003D202A" w:rsidRDefault="00D53048" w:rsidP="00D53048">
      <w:pPr>
        <w:jc w:val="both"/>
        <w:rPr>
          <w:rFonts w:ascii="Arial" w:eastAsia="Calibri" w:hAnsi="Arial" w:cs="Arial"/>
          <w:sz w:val="20"/>
          <w:szCs w:val="20"/>
        </w:rPr>
      </w:pPr>
    </w:p>
    <w:p w14:paraId="30D49A2D" w14:textId="77777777" w:rsidR="00D53048" w:rsidRPr="003D202A" w:rsidRDefault="00D53048" w:rsidP="00D53048">
      <w:pPr>
        <w:numPr>
          <w:ilvl w:val="0"/>
          <w:numId w:val="1"/>
        </w:numPr>
        <w:suppressAutoHyphens w:val="0"/>
        <w:spacing w:after="200" w:line="276" w:lineRule="auto"/>
        <w:ind w:firstLine="633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3D202A">
        <w:rPr>
          <w:rFonts w:ascii="Arial" w:hAnsi="Arial" w:cs="Arial"/>
          <w:sz w:val="20"/>
          <w:szCs w:val="20"/>
          <w:lang w:eastAsia="ru-RU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</w:t>
      </w:r>
    </w:p>
    <w:p w14:paraId="451BA5B8" w14:textId="77777777" w:rsidR="001B4B17" w:rsidRDefault="001B4B1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50B16A7F" w14:textId="77777777" w:rsidR="001B4B17" w:rsidRDefault="001B4B1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14:paraId="414F5E22" w14:textId="77777777" w:rsidR="001B4B17" w:rsidRDefault="00000000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14:paraId="1CDB0995" w14:textId="77777777" w:rsidR="001B4B17" w:rsidRDefault="00000000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14:paraId="1A0B5AB2" w14:textId="77777777" w:rsidR="001B4B17" w:rsidRDefault="00000000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“____“ _____________ 20___р.“</w:t>
      </w:r>
    </w:p>
    <w:p w14:paraId="40A30FAB" w14:textId="77777777" w:rsidR="001B4B17" w:rsidRDefault="001B4B17">
      <w:pPr>
        <w:jc w:val="both"/>
        <w:rPr>
          <w:rFonts w:ascii="Arial" w:hAnsi="Arial" w:cs="Arial"/>
          <w:sz w:val="26"/>
          <w:szCs w:val="26"/>
        </w:rPr>
      </w:pPr>
    </w:p>
    <w:p w14:paraId="4A9CE504" w14:textId="77777777" w:rsidR="001B4B17" w:rsidRDefault="001B4B17">
      <w:pPr>
        <w:jc w:val="both"/>
        <w:rPr>
          <w:rFonts w:ascii="Arial" w:hAnsi="Arial" w:cs="Arial"/>
          <w:sz w:val="26"/>
          <w:szCs w:val="26"/>
        </w:rPr>
      </w:pPr>
    </w:p>
    <w:p w14:paraId="000AB8C0" w14:textId="77777777" w:rsidR="001B4B17" w:rsidRDefault="001B4B17">
      <w:pPr>
        <w:jc w:val="both"/>
        <w:rPr>
          <w:rFonts w:ascii="Arial" w:hAnsi="Arial" w:cs="Arial"/>
          <w:sz w:val="26"/>
          <w:szCs w:val="26"/>
        </w:rPr>
      </w:pPr>
    </w:p>
    <w:p w14:paraId="365E5F9D" w14:textId="77777777" w:rsidR="001B4B17" w:rsidRDefault="001B4B17"/>
    <w:sectPr w:rsidR="001B4B1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2451AA"/>
    <w:multiLevelType w:val="hybridMultilevel"/>
    <w:tmpl w:val="FA9AA258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833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17"/>
    <w:rsid w:val="001B4B17"/>
    <w:rsid w:val="00BE5790"/>
    <w:rsid w:val="00D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7121"/>
  <w15:docId w15:val="{28603193-AF27-4139-8F21-83C119A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dc:description/>
  <cp:lastModifiedBy>Трохимчук Юлія</cp:lastModifiedBy>
  <cp:revision>6</cp:revision>
  <dcterms:created xsi:type="dcterms:W3CDTF">2023-10-04T07:50:00Z</dcterms:created>
  <dcterms:modified xsi:type="dcterms:W3CDTF">2024-06-07T07:58:00Z</dcterms:modified>
  <dc:language>uk-UA</dc:language>
</cp:coreProperties>
</file>