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color w:val="000000"/>
        </w:rPr>
      </w:pPr>
      <w:r>
        <w:rPr>
          <w:rFonts w:ascii="Courier New" w:hAnsi="Courier New" w:cs="Courier New"/>
          <w:lang w:val="uk-UA" w:eastAsia="uk-UA"/>
        </w:rPr>
        <w:drawing>
          <wp:inline distT="0" distB="0" distL="0" distR="0">
            <wp:extent cx="499745" cy="614045"/>
            <wp:effectExtent l="19050" t="0" r="0" b="0"/>
            <wp:docPr id="13" name="Рисунок 1" descr="http://www8.city-adm.lviv.ua/pool/info/doclmr_1.nsf/9aa22b1db0848e5ac2256e820037a33b/$Body/0.182?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 descr="http://www8.city-adm.lviv.ua/pool/info/doclmr_1.nsf/9aa22b1db0848e5ac2256e820037a33b/$Body/0.182?OpenElement&amp;FieldElemFormat=jpg"/>
                    <pic:cNvPicPr>
                      <a:picLocks noChangeAspect="1" noChangeArrowheads="1"/>
                    </pic:cNvPicPr>
                  </pic:nvPicPr>
                  <pic:blipFill>
                    <a:blip r:embed="rId6" r:link="rId7"/>
                    <a:srcRect/>
                    <a:stretch>
                      <a:fillRect/>
                    </a:stretch>
                  </pic:blipFill>
                  <pic:spPr>
                    <a:xfrm>
                      <a:off x="0" y="0"/>
                      <a:ext cx="505148" cy="620395"/>
                    </a:xfrm>
                    <a:prstGeom prst="rect">
                      <a:avLst/>
                    </a:prstGeom>
                    <a:noFill/>
                    <a:ln w="9525">
                      <a:noFill/>
                      <a:miter lim="800000"/>
                      <a:headEnd/>
                      <a:tailEnd/>
                    </a:ln>
                  </pic:spPr>
                </pic:pic>
              </a:graphicData>
            </a:graphic>
          </wp:inline>
        </w:drawing>
      </w:r>
      <w:r>
        <w:rPr>
          <w:rFonts w:ascii="Courier New" w:hAnsi="Courier New" w:cs="Courier New"/>
          <w:color w:val="000000"/>
          <w:lang w:val="uk-UA"/>
        </w:rPr>
        <w:t xml:space="preserve">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r>
        <w:rPr>
          <w:rFonts w:ascii="Courier New" w:hAnsi="Courier New" w:cs="Courier New"/>
          <w:b/>
          <w:color w:val="000000"/>
          <w:lang w:val="uk-UA"/>
        </w:rPr>
        <w:t>Україна</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p>
    <w:p>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r>
        <w:rPr>
          <w:rFonts w:ascii="Courier New" w:hAnsi="Courier New" w:cs="Courier New"/>
          <w:b/>
          <w:color w:val="000000"/>
          <w:lang w:val="uk-UA"/>
        </w:rPr>
        <w:t>БРЮХОВИЦЬКА СЕЛИЩНА РАДА</w:t>
      </w:r>
    </w:p>
    <w:p>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r>
        <w:rPr>
          <w:rFonts w:ascii="Courier New" w:hAnsi="Courier New" w:cs="Courier New"/>
        </w:rPr>
        <w:pict>
          <v:line id="_x0000_s1026" o:spid="_x0000_s1026" o:spt="20" style="position:absolute;left:0pt;flip:y;margin-left:0pt;margin-top:11.1pt;height:0.8pt;width:477pt;z-index:251659264;mso-width-relative:page;mso-height-relative:page;" coordsize="21600,21600">
            <v:path arrowok="t"/>
            <v:fill focussize="0,0"/>
            <v:stroke weight="4pt" linestyle="thickThin"/>
            <v:imagedata o:title=""/>
            <o:lock v:ext="edit"/>
          </v:line>
        </w:pict>
      </w:r>
    </w:p>
    <w:p>
      <w:pPr>
        <w:tabs>
          <w:tab w:val="left" w:pos="916"/>
          <w:tab w:val="left" w:pos="1832"/>
          <w:tab w:val="left" w:pos="2748"/>
          <w:tab w:val="left" w:pos="3664"/>
          <w:tab w:val="left" w:pos="4580"/>
          <w:tab w:val="left" w:pos="486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jc w:val="center"/>
        <w:rPr>
          <w:rFonts w:ascii="Courier New" w:hAnsi="Courier New" w:cs="Courier New"/>
          <w:b/>
          <w:color w:val="000000"/>
          <w:lang w:val="uk-UA"/>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2"/>
        <w:jc w:val="center"/>
        <w:rPr>
          <w:rFonts w:ascii="Courier New" w:hAnsi="Courier New" w:cs="Courier New"/>
          <w:b/>
          <w:color w:val="000000"/>
          <w:lang w:val="uk-UA"/>
        </w:rPr>
      </w:pPr>
      <w:r>
        <w:rPr>
          <w:rFonts w:ascii="Courier New" w:hAnsi="Courier New" w:cs="Courier New"/>
          <w:b/>
          <w:lang w:val="en-US"/>
        </w:rPr>
        <w:t>L</w:t>
      </w:r>
      <w:r>
        <w:rPr>
          <w:rFonts w:ascii="Courier New" w:hAnsi="Courier New" w:cs="Courier New"/>
          <w:b/>
          <w:lang w:val="uk-UA"/>
        </w:rPr>
        <w:t>Х</w:t>
      </w:r>
      <w:r>
        <w:rPr>
          <w:rFonts w:ascii="Courier New" w:hAnsi="Courier New" w:cs="Courier New"/>
          <w:b/>
          <w:lang w:val="en-US"/>
        </w:rPr>
        <w:t>V</w:t>
      </w:r>
      <w:r>
        <w:rPr>
          <w:rFonts w:ascii="Courier New" w:hAnsi="Courier New" w:cs="Courier New"/>
          <w:b/>
          <w:lang w:val="uk-UA"/>
        </w:rPr>
        <w:t xml:space="preserve">І сесія </w:t>
      </w:r>
      <w:r>
        <w:rPr>
          <w:rFonts w:ascii="Courier New" w:hAnsi="Courier New" w:cs="Courier New"/>
          <w:b/>
          <w:lang w:val="en-US"/>
        </w:rPr>
        <w:t>VII</w:t>
      </w:r>
      <w:r>
        <w:rPr>
          <w:rFonts w:ascii="Courier New" w:hAnsi="Courier New" w:cs="Courier New"/>
          <w:b/>
          <w:color w:val="000000"/>
          <w:lang w:val="uk-UA"/>
        </w:rPr>
        <w:t xml:space="preserve"> скликання</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2"/>
        <w:jc w:val="center"/>
        <w:rPr>
          <w:rFonts w:ascii="Courier New" w:hAnsi="Courier New" w:cs="Courier New"/>
          <w:b/>
          <w:color w:val="000000"/>
          <w:lang w:val="uk-UA"/>
        </w:rPr>
      </w:pPr>
    </w:p>
    <w:p>
      <w:pPr>
        <w:tabs>
          <w:tab w:val="left" w:pos="4095"/>
        </w:tabs>
        <w:jc w:val="center"/>
        <w:rPr>
          <w:rFonts w:hint="default" w:ascii="Courier New" w:hAnsi="Courier New" w:cs="Courier New"/>
          <w:b/>
          <w:color w:val="000000"/>
          <w:lang w:val="uk-UA"/>
        </w:rPr>
      </w:pPr>
      <w:r>
        <w:rPr>
          <w:rFonts w:ascii="Courier New" w:hAnsi="Courier New" w:cs="Courier New"/>
          <w:b/>
          <w:color w:val="000000"/>
          <w:lang w:val="uk-UA"/>
        </w:rPr>
        <w:t xml:space="preserve">РІШЕННЯ № </w:t>
      </w:r>
      <w:r>
        <w:rPr>
          <w:rFonts w:hint="default" w:ascii="Courier New" w:hAnsi="Courier New" w:cs="Courier New"/>
          <w:b/>
          <w:color w:val="000000"/>
          <w:lang w:val="uk-UA"/>
        </w:rPr>
        <w:t>2119</w:t>
      </w:r>
      <w:bookmarkStart w:id="0" w:name="_GoBack"/>
      <w:bookmarkEnd w:id="0"/>
    </w:p>
    <w:p>
      <w:pPr>
        <w:jc w:val="both"/>
        <w:rPr>
          <w:rFonts w:ascii="Courier New" w:hAnsi="Courier New" w:cs="Courier New"/>
          <w:b/>
          <w:lang w:val="uk-UA"/>
        </w:rPr>
      </w:pPr>
    </w:p>
    <w:p>
      <w:pPr>
        <w:jc w:val="both"/>
        <w:rPr>
          <w:rFonts w:ascii="Courier New" w:hAnsi="Courier New" w:cs="Courier New"/>
          <w:b/>
          <w:lang w:val="uk-UA"/>
        </w:rPr>
      </w:pPr>
    </w:p>
    <w:p>
      <w:pPr>
        <w:jc w:val="both"/>
        <w:rPr>
          <w:rFonts w:ascii="Courier New" w:hAnsi="Courier New" w:cs="Courier New"/>
          <w:b/>
          <w:lang w:val="uk-UA"/>
        </w:rPr>
      </w:pPr>
    </w:p>
    <w:p>
      <w:pPr>
        <w:jc w:val="both"/>
        <w:rPr>
          <w:rFonts w:ascii="Courier New" w:hAnsi="Courier New" w:cs="Courier New"/>
          <w:b/>
          <w:lang w:val="uk-UA"/>
        </w:rPr>
      </w:pPr>
      <w:r>
        <w:rPr>
          <w:rFonts w:ascii="Courier New" w:hAnsi="Courier New" w:cs="Courier New"/>
          <w:b/>
          <w:lang w:val="uk-UA"/>
        </w:rPr>
        <w:t>Від 23 жовтня</w:t>
      </w:r>
      <w:r>
        <w:rPr>
          <w:rFonts w:ascii="Courier New" w:hAnsi="Courier New" w:cs="Courier New"/>
          <w:b/>
          <w:color w:val="000000"/>
          <w:lang w:val="uk-UA"/>
        </w:rPr>
        <w:t xml:space="preserve"> 2020 року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6"/>
        <w:rPr>
          <w:rFonts w:ascii="Courier New" w:hAnsi="Courier New" w:cs="Courier New"/>
          <w:b/>
          <w:lang w:val="uk-UA"/>
        </w:rPr>
      </w:pPr>
    </w:p>
    <w:p>
      <w:pPr>
        <w:ind w:right="139"/>
        <w:rPr>
          <w:rFonts w:ascii="Courier New" w:hAnsi="Courier New" w:cs="Courier New"/>
          <w:b/>
          <w:lang w:val="uk-UA"/>
        </w:rPr>
      </w:pPr>
      <w:r>
        <w:rPr>
          <w:rFonts w:ascii="Courier New" w:hAnsi="Courier New" w:cs="Courier New"/>
          <w:b/>
          <w:lang w:val="uk-UA"/>
        </w:rPr>
        <w:t xml:space="preserve">Про надання в оренду земельної ділянки </w:t>
      </w:r>
    </w:p>
    <w:p>
      <w:pPr>
        <w:ind w:right="139"/>
        <w:rPr>
          <w:rFonts w:ascii="Courier New" w:hAnsi="Courier New" w:cs="Courier New"/>
          <w:b/>
          <w:lang w:val="uk-UA"/>
        </w:rPr>
      </w:pPr>
      <w:r>
        <w:rPr>
          <w:rFonts w:ascii="Courier New" w:hAnsi="Courier New" w:cs="Courier New"/>
          <w:b/>
          <w:lang w:val="uk-UA"/>
        </w:rPr>
        <w:t>для сінокосіння по вул. Львівська</w:t>
      </w:r>
    </w:p>
    <w:p>
      <w:pPr>
        <w:ind w:right="139"/>
        <w:rPr>
          <w:rFonts w:ascii="Courier New" w:hAnsi="Courier New" w:cs="Courier New"/>
          <w:b/>
          <w:lang w:val="uk-UA"/>
        </w:rPr>
      </w:pPr>
      <w:r>
        <w:rPr>
          <w:rFonts w:ascii="Courier New" w:hAnsi="Courier New" w:cs="Courier New"/>
          <w:b/>
          <w:lang w:val="uk-UA"/>
        </w:rPr>
        <w:t>в смт.Брюховичі</w:t>
      </w:r>
    </w:p>
    <w:p>
      <w:pPr>
        <w:ind w:right="139"/>
        <w:rPr>
          <w:rFonts w:ascii="Courier New" w:hAnsi="Courier New" w:cs="Courier New"/>
          <w:b/>
          <w:lang w:val="uk-UA"/>
        </w:rPr>
      </w:pPr>
    </w:p>
    <w:p>
      <w:pPr>
        <w:ind w:right="139" w:firstLine="540"/>
        <w:jc w:val="both"/>
        <w:rPr>
          <w:rFonts w:ascii="Courier New" w:hAnsi="Courier New" w:cs="Courier New"/>
          <w:lang w:val="uk-UA"/>
        </w:rPr>
      </w:pPr>
      <w:r>
        <w:rPr>
          <w:rFonts w:ascii="Courier New" w:hAnsi="Courier New" w:cs="Courier New"/>
          <w:lang w:val="uk-UA"/>
        </w:rPr>
        <w:t xml:space="preserve">Розглянувши заяву гр. Чури Х.Т. про надання в оренду земельної ділянки для сінокосіння в смт.Брюховичі, керуючись ст.12,34,59,93,122,123 ЗК України, ст.26, ЗУ «Про місцеве самоврядування в Україні», беручи до уваги Витяг з Державного реєстру речових прав на нерухоме майно про реєстрацію іншого речового права (індексний номер витягу 165861695 від 08.05.2019 року, реєстраційний номер об»єкта нерухомого майна 1824881045101, номер запису про інше речове право 31458599 від 02.05.2019 року), сесія Брюховицької селищної ради                                </w:t>
      </w:r>
    </w:p>
    <w:p>
      <w:pPr>
        <w:ind w:right="139"/>
        <w:jc w:val="center"/>
        <w:rPr>
          <w:rFonts w:ascii="Courier New" w:hAnsi="Courier New" w:cs="Courier New"/>
          <w:b/>
          <w:lang w:val="uk-UA"/>
        </w:rPr>
      </w:pPr>
    </w:p>
    <w:p>
      <w:pPr>
        <w:ind w:right="139"/>
        <w:jc w:val="center"/>
        <w:rPr>
          <w:rFonts w:ascii="Courier New" w:hAnsi="Courier New" w:cs="Courier New"/>
          <w:b/>
          <w:lang w:val="uk-UA"/>
        </w:rPr>
      </w:pPr>
      <w:r>
        <w:rPr>
          <w:rFonts w:ascii="Courier New" w:hAnsi="Courier New" w:cs="Courier New"/>
          <w:b/>
          <w:lang w:val="uk-UA"/>
        </w:rPr>
        <w:t>вирішила:</w:t>
      </w:r>
    </w:p>
    <w:p>
      <w:pPr>
        <w:ind w:right="139"/>
        <w:jc w:val="center"/>
        <w:rPr>
          <w:rFonts w:ascii="Courier New" w:hAnsi="Courier New" w:cs="Courier New"/>
          <w:b/>
          <w:lang w:val="uk-UA"/>
        </w:rPr>
      </w:pPr>
    </w:p>
    <w:p>
      <w:pPr>
        <w:pStyle w:val="6"/>
        <w:numPr>
          <w:ilvl w:val="0"/>
          <w:numId w:val="1"/>
        </w:numPr>
        <w:ind w:left="0" w:right="139" w:firstLine="540"/>
        <w:jc w:val="both"/>
        <w:rPr>
          <w:rFonts w:ascii="Courier New" w:hAnsi="Courier New" w:cs="Courier New"/>
          <w:lang w:val="uk-UA"/>
        </w:rPr>
      </w:pPr>
      <w:r>
        <w:rPr>
          <w:rFonts w:ascii="Courier New" w:hAnsi="Courier New" w:cs="Courier New"/>
          <w:lang w:val="uk-UA"/>
        </w:rPr>
        <w:t>Надати Чурі Христині Тарасівні земельну ділянку площею 0,1700га (кадастровий номер 4610166300:08:001:0195) по вул. Львівська в смт.Брюховичі в оренду терміном на 49 років для сінокосіння (код 01.08).</w:t>
      </w:r>
    </w:p>
    <w:p>
      <w:pPr>
        <w:pStyle w:val="6"/>
        <w:numPr>
          <w:ilvl w:val="0"/>
          <w:numId w:val="1"/>
        </w:numPr>
        <w:ind w:left="0" w:right="139" w:firstLine="540"/>
        <w:jc w:val="both"/>
        <w:rPr>
          <w:rFonts w:ascii="Courier New" w:hAnsi="Courier New" w:cs="Courier New"/>
          <w:lang w:val="uk-UA"/>
        </w:rPr>
      </w:pPr>
      <w:r>
        <w:rPr>
          <w:rFonts w:ascii="Courier New" w:hAnsi="Courier New" w:cs="Courier New"/>
          <w:lang w:val="uk-UA"/>
        </w:rPr>
        <w:t>Встановити орендну плату в 12 відсотків від нормативної грошової оцінки.</w:t>
      </w:r>
    </w:p>
    <w:p>
      <w:pPr>
        <w:pStyle w:val="6"/>
        <w:numPr>
          <w:ilvl w:val="0"/>
          <w:numId w:val="1"/>
        </w:numPr>
        <w:ind w:left="0" w:right="139" w:firstLine="426"/>
        <w:jc w:val="both"/>
        <w:rPr>
          <w:rFonts w:ascii="Courier New" w:hAnsi="Courier New" w:cs="Courier New"/>
          <w:lang w:val="uk-UA"/>
        </w:rPr>
      </w:pPr>
      <w:r>
        <w:rPr>
          <w:rFonts w:ascii="Courier New" w:hAnsi="Courier New" w:cs="Courier New"/>
          <w:lang w:val="uk-UA"/>
        </w:rPr>
        <w:t>Гр. Чурі Христині Тарасівні укласти договір оренди земельної ділянки  до 30.12.2020 року.</w:t>
      </w:r>
    </w:p>
    <w:p>
      <w:pPr>
        <w:pStyle w:val="6"/>
        <w:numPr>
          <w:ilvl w:val="0"/>
          <w:numId w:val="1"/>
        </w:numPr>
        <w:ind w:left="0" w:right="139" w:firstLine="426"/>
        <w:jc w:val="both"/>
        <w:rPr>
          <w:rFonts w:ascii="Courier New" w:hAnsi="Courier New" w:cs="Courier New"/>
          <w:lang w:val="uk-UA"/>
        </w:rPr>
      </w:pPr>
      <w:r>
        <w:rPr>
          <w:rFonts w:ascii="Courier New" w:hAnsi="Courier New" w:cs="Courier New"/>
          <w:lang w:val="uk-UA"/>
        </w:rPr>
        <w:t>Земельну ділянки використовувати за цільовим призначенням.</w:t>
      </w:r>
    </w:p>
    <w:p>
      <w:pPr>
        <w:pStyle w:val="6"/>
        <w:numPr>
          <w:ilvl w:val="0"/>
          <w:numId w:val="1"/>
        </w:numPr>
        <w:ind w:left="0" w:right="139" w:firstLine="426"/>
        <w:jc w:val="both"/>
        <w:rPr>
          <w:rFonts w:ascii="Courier New" w:hAnsi="Courier New" w:cs="Courier New"/>
          <w:lang w:val="uk-UA"/>
        </w:rPr>
      </w:pPr>
      <w:r>
        <w:rPr>
          <w:rFonts w:ascii="Courier New" w:hAnsi="Courier New" w:cs="Courier New"/>
          <w:lang w:val="uk-UA"/>
        </w:rPr>
        <w:t>В разі не виконання вимог сесії, рішення вважати таким що втратило чинність.</w:t>
      </w:r>
    </w:p>
    <w:p>
      <w:pPr>
        <w:ind w:right="139" w:firstLine="540"/>
        <w:jc w:val="both"/>
        <w:rPr>
          <w:rFonts w:ascii="Courier New" w:hAnsi="Courier New" w:cs="Courier New"/>
          <w:lang w:val="uk-UA"/>
        </w:rPr>
      </w:pPr>
      <w:r>
        <w:rPr>
          <w:rFonts w:ascii="Courier New" w:hAnsi="Courier New" w:cs="Courier New"/>
          <w:lang w:val="uk-UA"/>
        </w:rPr>
        <w:t>6. Контроль за виконанням даного рішення покласти на комісію комунального господарства, містобудування та землекористування.</w:t>
      </w:r>
    </w:p>
    <w:p>
      <w:pPr>
        <w:ind w:left="-284" w:right="-286"/>
        <w:rPr>
          <w:rFonts w:ascii="Courier New" w:hAnsi="Courier New" w:cs="Courier New"/>
          <w:b/>
          <w:lang w:val="uk-UA"/>
        </w:rPr>
      </w:pPr>
      <w:r>
        <w:rPr>
          <w:rFonts w:ascii="Courier New" w:hAnsi="Courier New" w:cs="Courier New"/>
          <w:lang w:val="uk-UA"/>
        </w:rPr>
        <w:t xml:space="preserve">     </w:t>
      </w:r>
      <w:r>
        <w:rPr>
          <w:rFonts w:ascii="Courier New" w:hAnsi="Courier New" w:cs="Courier New"/>
          <w:b/>
          <w:lang w:val="uk-UA"/>
        </w:rPr>
        <w:t xml:space="preserve">  </w:t>
      </w:r>
    </w:p>
    <w:p>
      <w:pPr>
        <w:ind w:left="-284" w:right="-286"/>
        <w:rPr>
          <w:rFonts w:ascii="Courier New" w:hAnsi="Courier New" w:cs="Courier New"/>
          <w:b/>
          <w:lang w:val="uk-UA"/>
        </w:rPr>
      </w:pPr>
    </w:p>
    <w:p>
      <w:pPr>
        <w:ind w:left="-284" w:right="-286"/>
        <w:rPr>
          <w:rFonts w:ascii="Courier New" w:hAnsi="Courier New" w:cs="Courier New"/>
          <w:b/>
          <w:lang w:val="uk-UA"/>
        </w:rPr>
      </w:pPr>
    </w:p>
    <w:p>
      <w:pPr>
        <w:ind w:left="-284" w:right="-286"/>
        <w:rPr>
          <w:rFonts w:ascii="Courier New" w:hAnsi="Courier New" w:cs="Courier New"/>
          <w:b/>
          <w:lang w:val="uk-UA"/>
        </w:rPr>
      </w:pPr>
    </w:p>
    <w:p>
      <w:pPr>
        <w:ind w:left="-284" w:right="-286"/>
        <w:rPr>
          <w:rFonts w:ascii="Courier New" w:hAnsi="Courier New" w:cs="Courier New"/>
          <w:b/>
          <w:lang w:val="uk-UA"/>
        </w:rPr>
      </w:pPr>
      <w:r>
        <w:rPr>
          <w:rFonts w:ascii="Courier New" w:hAnsi="Courier New" w:cs="Courier New"/>
          <w:b/>
          <w:lang w:val="uk-UA"/>
        </w:rPr>
        <w:t xml:space="preserve"> Селищний голова                                         В.Доманський</w:t>
      </w:r>
    </w:p>
    <w:p/>
    <w:sectPr>
      <w:pgSz w:w="11906" w:h="16838"/>
      <w:pgMar w:top="567" w:right="851" w:bottom="426"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1A11B6"/>
    <w:multiLevelType w:val="multilevel"/>
    <w:tmpl w:val="251A11B6"/>
    <w:lvl w:ilvl="0" w:tentative="0">
      <w:start w:val="1"/>
      <w:numFmt w:val="decimal"/>
      <w:lvlText w:val="%1."/>
      <w:lvlJc w:val="left"/>
      <w:pPr>
        <w:ind w:left="960" w:hanging="960"/>
      </w:pPr>
      <w:rPr>
        <w:rFonts w:hint="default"/>
      </w:rPr>
    </w:lvl>
    <w:lvl w:ilvl="1" w:tentative="0">
      <w:start w:val="1"/>
      <w:numFmt w:val="lowerLetter"/>
      <w:lvlText w:val="%2."/>
      <w:lvlJc w:val="left"/>
      <w:pPr>
        <w:ind w:left="1336" w:hanging="360"/>
      </w:pPr>
    </w:lvl>
    <w:lvl w:ilvl="2" w:tentative="0">
      <w:start w:val="1"/>
      <w:numFmt w:val="lowerRoman"/>
      <w:lvlText w:val="%3."/>
      <w:lvlJc w:val="right"/>
      <w:pPr>
        <w:ind w:left="2056" w:hanging="180"/>
      </w:pPr>
    </w:lvl>
    <w:lvl w:ilvl="3" w:tentative="0">
      <w:start w:val="1"/>
      <w:numFmt w:val="decimal"/>
      <w:lvlText w:val="%4."/>
      <w:lvlJc w:val="left"/>
      <w:pPr>
        <w:ind w:left="2776" w:hanging="360"/>
      </w:pPr>
    </w:lvl>
    <w:lvl w:ilvl="4" w:tentative="0">
      <w:start w:val="1"/>
      <w:numFmt w:val="lowerLetter"/>
      <w:lvlText w:val="%5."/>
      <w:lvlJc w:val="left"/>
      <w:pPr>
        <w:ind w:left="3496" w:hanging="360"/>
      </w:pPr>
    </w:lvl>
    <w:lvl w:ilvl="5" w:tentative="0">
      <w:start w:val="1"/>
      <w:numFmt w:val="lowerRoman"/>
      <w:lvlText w:val="%6."/>
      <w:lvlJc w:val="right"/>
      <w:pPr>
        <w:ind w:left="4216" w:hanging="180"/>
      </w:pPr>
    </w:lvl>
    <w:lvl w:ilvl="6" w:tentative="0">
      <w:start w:val="1"/>
      <w:numFmt w:val="decimal"/>
      <w:lvlText w:val="%7."/>
      <w:lvlJc w:val="left"/>
      <w:pPr>
        <w:ind w:left="4936" w:hanging="360"/>
      </w:pPr>
    </w:lvl>
    <w:lvl w:ilvl="7" w:tentative="0">
      <w:start w:val="1"/>
      <w:numFmt w:val="lowerLetter"/>
      <w:lvlText w:val="%8."/>
      <w:lvlJc w:val="left"/>
      <w:pPr>
        <w:ind w:left="5656" w:hanging="360"/>
      </w:pPr>
    </w:lvl>
    <w:lvl w:ilvl="8" w:tentative="0">
      <w:start w:val="1"/>
      <w:numFmt w:val="lowerRoman"/>
      <w:lvlText w:val="%9."/>
      <w:lvlJc w:val="right"/>
      <w:pPr>
        <w:ind w:left="637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85214F"/>
    <w:rsid w:val="002F1E99"/>
    <w:rsid w:val="006316F1"/>
    <w:rsid w:val="006477C1"/>
    <w:rsid w:val="00806C93"/>
    <w:rsid w:val="0085214F"/>
    <w:rsid w:val="00925E72"/>
    <w:rsid w:val="00AB2634"/>
    <w:rsid w:val="00AD0F88"/>
    <w:rsid w:val="00B1647B"/>
    <w:rsid w:val="00CF469F"/>
    <w:rsid w:val="00E071A0"/>
    <w:rsid w:val="2F761BA9"/>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5"/>
    <w:semiHidden/>
    <w:unhideWhenUsed/>
    <w:uiPriority w:val="99"/>
    <w:rPr>
      <w:rFonts w:ascii="Tahoma" w:hAnsi="Tahoma" w:cs="Tahoma"/>
      <w:sz w:val="16"/>
      <w:szCs w:val="16"/>
    </w:rPr>
  </w:style>
  <w:style w:type="character" w:customStyle="1" w:styleId="5">
    <w:name w:val="Текст выноски Знак"/>
    <w:basedOn w:val="2"/>
    <w:link w:val="4"/>
    <w:semiHidden/>
    <w:uiPriority w:val="99"/>
    <w:rPr>
      <w:rFonts w:ascii="Tahoma" w:hAnsi="Tahoma" w:eastAsia="Times New Roman" w:cs="Tahoma"/>
      <w:sz w:val="16"/>
      <w:szCs w:val="16"/>
      <w:lang w:val="ru-RU" w:eastAsia="ru-RU"/>
    </w:r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http://www8.city-adm.lviv.ua/pool/info/doclmr_1.nsf/9aa22b1db0848e5ac2256e820037a33b/$Body/0.182?OpenElement%26FieldElemFormat=jpg" TargetMode="Externa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Reanimator Extreme Edition</Company>
  <Pages>1</Pages>
  <Words>937</Words>
  <Characters>535</Characters>
  <Lines>4</Lines>
  <Paragraphs>2</Paragraphs>
  <TotalTime>6</TotalTime>
  <ScaleCrop>false</ScaleCrop>
  <LinksUpToDate>false</LinksUpToDate>
  <CharactersWithSpaces>1470</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2020-10-23T12:52:00Z</dcterms:created>
  <dc:creator>Андрій</dc:creator>
  <cp:lastModifiedBy>user</cp:lastModifiedBy>
  <dcterms:modified xsi:type="dcterms:W3CDTF">2021-10-27T13:54:09Z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435D06D0B2BB4F629EA1853DB992F6B1</vt:lpwstr>
  </property>
</Properties>
</file>