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0C9" w:rsidRPr="002A5715" w:rsidRDefault="008D554E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hAnsi="Courier New" w:cs="Courier New"/>
          <w:color w:val="000000"/>
          <w:sz w:val="21"/>
          <w:szCs w:val="21"/>
          <w:lang w:val="uk-UA"/>
        </w:rPr>
      </w:pPr>
      <w:r w:rsidRPr="002A5715">
        <w:rPr>
          <w:rFonts w:ascii="Courier New" w:hAnsi="Courier New" w:cs="Courier New"/>
          <w:lang w:val="uk-UA"/>
        </w:rPr>
        <w:fldChar w:fldCharType="begin"/>
      </w:r>
      <w:r w:rsidR="009500C9" w:rsidRPr="002A5715">
        <w:rPr>
          <w:rFonts w:ascii="Courier New" w:hAnsi="Courier New" w:cs="Courier New"/>
          <w:lang w:val="uk-UA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2A5715">
        <w:rPr>
          <w:rFonts w:ascii="Courier New" w:hAnsi="Courier New" w:cs="Courier New"/>
          <w:lang w:val="uk-UA"/>
        </w:rPr>
        <w:fldChar w:fldCharType="separate"/>
      </w:r>
      <w:r w:rsidR="009500C9" w:rsidRPr="002A5715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0</wp:posOffset>
            </wp:positionV>
            <wp:extent cx="447675" cy="619125"/>
            <wp:effectExtent l="0" t="0" r="9525" b="9525"/>
            <wp:wrapSquare wrapText="lef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A5715">
        <w:rPr>
          <w:rFonts w:ascii="Courier New" w:hAnsi="Courier New" w:cs="Courier New"/>
          <w:lang w:val="uk-UA"/>
        </w:rPr>
        <w:fldChar w:fldCharType="end"/>
      </w:r>
    </w:p>
    <w:p w:rsidR="009500C9" w:rsidRPr="002A5715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9500C9" w:rsidRPr="002A5715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8637A0" w:rsidRDefault="008637A0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9500C9" w:rsidRPr="002A5715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2A5715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УКРАЇНА</w:t>
      </w:r>
    </w:p>
    <w:p w:rsidR="009500C9" w:rsidRDefault="009500C9" w:rsidP="009500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2A5715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БРЮХОВИЦЬКА СЕЛИЩНА РАДА</w:t>
      </w:r>
    </w:p>
    <w:p w:rsidR="00210C7F" w:rsidRPr="00853357" w:rsidRDefault="008D554E" w:rsidP="00863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rFonts w:ascii="Courier New" w:hAnsi="Courier New" w:cs="Courier New"/>
          <w:b/>
          <w:color w:val="000000"/>
          <w:lang w:val="uk-UA"/>
        </w:rPr>
      </w:pPr>
      <w:r w:rsidRPr="008D554E">
        <w:rPr>
          <w:rFonts w:ascii="Courier New" w:hAnsi="Courier New" w:cs="Courier New"/>
          <w:noProof/>
          <w:sz w:val="21"/>
          <w:szCs w:val="21"/>
          <w:lang w:val="uk-UA" w:eastAsia="uk-UA"/>
        </w:rPr>
        <w:pict>
          <v:line id="Прямая соединительная лини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" strokeweight="4pt">
            <v:stroke linestyle="thickThin"/>
          </v:line>
        </w:pict>
      </w:r>
      <w:r w:rsidR="00210C7F">
        <w:rPr>
          <w:rFonts w:ascii="Courier New" w:hAnsi="Courier New" w:cs="Courier New"/>
          <w:b/>
          <w:lang w:val="en-US"/>
        </w:rPr>
        <w:t>L</w:t>
      </w:r>
      <w:r w:rsidR="00210C7F">
        <w:rPr>
          <w:rFonts w:ascii="Courier New" w:hAnsi="Courier New" w:cs="Courier New"/>
          <w:b/>
          <w:lang w:val="uk-UA"/>
        </w:rPr>
        <w:t>Х</w:t>
      </w:r>
      <w:r w:rsidR="00210C7F" w:rsidRPr="00853357">
        <w:rPr>
          <w:rFonts w:ascii="Courier New" w:hAnsi="Courier New" w:cs="Courier New"/>
          <w:b/>
          <w:lang w:val="en-US"/>
        </w:rPr>
        <w:t>V</w:t>
      </w:r>
      <w:r w:rsidR="00210C7F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210C7F" w:rsidRPr="00853357">
        <w:rPr>
          <w:rFonts w:ascii="Courier New" w:hAnsi="Courier New" w:cs="Courier New"/>
          <w:b/>
          <w:lang w:val="en-US"/>
        </w:rPr>
        <w:t>VII</w:t>
      </w:r>
      <w:r w:rsidR="00210C7F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9500C9" w:rsidRPr="00210FE4" w:rsidRDefault="009500C9" w:rsidP="008637A0">
      <w:pPr>
        <w:shd w:val="clear" w:color="auto" w:fill="FFFFFF"/>
        <w:spacing w:before="100" w:beforeAutospacing="1" w:after="0" w:line="240" w:lineRule="auto"/>
        <w:contextualSpacing/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2A5715">
        <w:rPr>
          <w:rFonts w:ascii="Courier New" w:hAnsi="Courier New" w:cs="Courier New"/>
          <w:sz w:val="28"/>
          <w:szCs w:val="28"/>
          <w:lang w:val="uk-UA"/>
        </w:rPr>
        <w:t>РІШЕННЯ</w:t>
      </w:r>
      <w:r w:rsidR="00210FE4" w:rsidRPr="00210C7F">
        <w:rPr>
          <w:rFonts w:ascii="Courier New" w:hAnsi="Courier New" w:cs="Courier New"/>
          <w:sz w:val="28"/>
          <w:szCs w:val="28"/>
          <w:lang w:val="uk-UA"/>
        </w:rPr>
        <w:t xml:space="preserve"> №</w:t>
      </w:r>
      <w:r w:rsidR="008637A0">
        <w:rPr>
          <w:rFonts w:ascii="Courier New" w:hAnsi="Courier New" w:cs="Courier New"/>
          <w:sz w:val="28"/>
          <w:szCs w:val="28"/>
          <w:lang w:val="uk-UA"/>
        </w:rPr>
        <w:t xml:space="preserve"> 2069</w:t>
      </w:r>
    </w:p>
    <w:p w:rsidR="009500C9" w:rsidRPr="002A5715" w:rsidRDefault="009500C9" w:rsidP="008637A0">
      <w:pPr>
        <w:shd w:val="clear" w:color="auto" w:fill="FFFFFF"/>
        <w:spacing w:before="100" w:beforeAutospacing="1" w:after="0" w:line="240" w:lineRule="auto"/>
        <w:ind w:firstLine="851"/>
        <w:contextualSpacing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uk-UA"/>
        </w:rPr>
      </w:pPr>
    </w:p>
    <w:p w:rsidR="00210C7F" w:rsidRPr="00853357" w:rsidRDefault="00210C7F" w:rsidP="00210C7F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20 жовтня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20</w:t>
      </w:r>
      <w:r>
        <w:rPr>
          <w:rFonts w:ascii="Courier New" w:hAnsi="Courier New" w:cs="Courier New"/>
          <w:b/>
          <w:color w:val="000000"/>
          <w:lang w:val="uk-UA"/>
        </w:rPr>
        <w:t>20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2A5715" w:rsidRPr="00210C7F" w:rsidRDefault="009500C9" w:rsidP="002A5715">
      <w:pPr>
        <w:spacing w:after="0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 w:rsidRPr="00210C7F">
        <w:rPr>
          <w:rFonts w:ascii="Courier New" w:hAnsi="Courier New" w:cs="Courier New"/>
          <w:b/>
          <w:sz w:val="24"/>
          <w:szCs w:val="24"/>
          <w:lang w:val="uk-UA"/>
        </w:rPr>
        <w:t xml:space="preserve">Про </w:t>
      </w:r>
      <w:r w:rsidR="002A5715" w:rsidRPr="00210C7F">
        <w:rPr>
          <w:rFonts w:ascii="Courier New" w:hAnsi="Courier New" w:cs="Courier New"/>
          <w:b/>
          <w:sz w:val="24"/>
          <w:szCs w:val="24"/>
          <w:lang w:val="uk-UA"/>
        </w:rPr>
        <w:t>надання дозволу на розроблення технічної документації</w:t>
      </w:r>
    </w:p>
    <w:p w:rsidR="002A5715" w:rsidRPr="00210C7F" w:rsidRDefault="002A5715" w:rsidP="002A5715">
      <w:pPr>
        <w:spacing w:after="0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 w:rsidRPr="00210C7F">
        <w:rPr>
          <w:rFonts w:ascii="Courier New" w:hAnsi="Courier New" w:cs="Courier New"/>
          <w:b/>
          <w:sz w:val="24"/>
          <w:szCs w:val="24"/>
          <w:lang w:val="uk-UA"/>
        </w:rPr>
        <w:t>із землеустрою щодо встановлення меж частини земельної ділянки,</w:t>
      </w:r>
    </w:p>
    <w:p w:rsidR="001254C6" w:rsidRPr="00210C7F" w:rsidRDefault="002A5715" w:rsidP="002A5715">
      <w:pPr>
        <w:spacing w:after="0"/>
        <w:contextualSpacing/>
        <w:rPr>
          <w:rFonts w:ascii="Courier New" w:hAnsi="Courier New" w:cs="Courier New"/>
          <w:b/>
          <w:sz w:val="24"/>
          <w:szCs w:val="24"/>
          <w:lang w:val="uk-UA"/>
        </w:rPr>
      </w:pPr>
      <w:r w:rsidRPr="00210C7F">
        <w:rPr>
          <w:rFonts w:ascii="Courier New" w:hAnsi="Courier New" w:cs="Courier New"/>
          <w:b/>
          <w:sz w:val="24"/>
          <w:szCs w:val="24"/>
          <w:lang w:val="uk-UA"/>
        </w:rPr>
        <w:t>на яку</w:t>
      </w:r>
      <w:r w:rsidR="00210FE4" w:rsidRPr="00210C7F">
        <w:rPr>
          <w:rFonts w:ascii="Courier New" w:hAnsi="Courier New" w:cs="Courier New"/>
          <w:b/>
          <w:sz w:val="24"/>
          <w:szCs w:val="24"/>
          <w:lang w:val="uk-UA"/>
        </w:rPr>
        <w:t xml:space="preserve"> поширюється право сервітуту </w:t>
      </w:r>
      <w:r w:rsidRPr="00210C7F">
        <w:rPr>
          <w:rFonts w:ascii="Courier New" w:hAnsi="Courier New" w:cs="Courier New"/>
          <w:b/>
          <w:sz w:val="24"/>
          <w:szCs w:val="24"/>
          <w:lang w:val="uk-UA"/>
        </w:rPr>
        <w:t xml:space="preserve">за адресою: </w:t>
      </w:r>
      <w:proofErr w:type="spellStart"/>
      <w:r w:rsidRPr="00210C7F">
        <w:rPr>
          <w:rFonts w:ascii="Courier New" w:hAnsi="Courier New" w:cs="Courier New"/>
          <w:b/>
          <w:sz w:val="24"/>
          <w:szCs w:val="24"/>
          <w:lang w:val="uk-UA"/>
        </w:rPr>
        <w:t>смт</w:t>
      </w:r>
      <w:proofErr w:type="spellEnd"/>
      <w:r w:rsidRPr="00210C7F">
        <w:rPr>
          <w:rFonts w:ascii="Courier New" w:hAnsi="Courier New" w:cs="Courier New"/>
          <w:b/>
          <w:sz w:val="24"/>
          <w:szCs w:val="24"/>
          <w:lang w:val="uk-UA"/>
        </w:rPr>
        <w:t xml:space="preserve">. </w:t>
      </w:r>
      <w:proofErr w:type="spellStart"/>
      <w:r w:rsidRPr="00210C7F">
        <w:rPr>
          <w:rFonts w:ascii="Courier New" w:hAnsi="Courier New" w:cs="Courier New"/>
          <w:b/>
          <w:sz w:val="24"/>
          <w:szCs w:val="24"/>
          <w:lang w:val="uk-UA"/>
        </w:rPr>
        <w:t>Брюховичі</w:t>
      </w:r>
      <w:proofErr w:type="spellEnd"/>
      <w:r w:rsidRPr="00210C7F">
        <w:rPr>
          <w:rFonts w:ascii="Courier New" w:hAnsi="Courier New" w:cs="Courier New"/>
          <w:b/>
          <w:sz w:val="24"/>
          <w:szCs w:val="24"/>
          <w:lang w:val="uk-UA"/>
        </w:rPr>
        <w:t>, вул. Львівська, 92</w:t>
      </w:r>
    </w:p>
    <w:p w:rsidR="009500C9" w:rsidRPr="002A5715" w:rsidRDefault="009500C9" w:rsidP="009500C9">
      <w:pPr>
        <w:spacing w:after="0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2A5715" w:rsidRPr="002A5715" w:rsidRDefault="001254C6" w:rsidP="002A5715">
      <w:pPr>
        <w:spacing w:after="0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2A5715">
        <w:rPr>
          <w:rFonts w:ascii="Courier New" w:hAnsi="Courier New" w:cs="Courier New"/>
          <w:sz w:val="24"/>
          <w:szCs w:val="24"/>
          <w:lang w:val="uk-UA"/>
        </w:rPr>
        <w:t xml:space="preserve">Розглянувши </w:t>
      </w:r>
      <w:r w:rsidR="009500C9" w:rsidRPr="002A5715">
        <w:rPr>
          <w:rFonts w:ascii="Courier New" w:hAnsi="Courier New" w:cs="Courier New"/>
          <w:sz w:val="24"/>
          <w:szCs w:val="24"/>
          <w:lang w:val="uk-UA"/>
        </w:rPr>
        <w:t>звернення</w:t>
      </w:r>
      <w:r w:rsidR="00210FE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A5715" w:rsidRPr="002A5715">
        <w:rPr>
          <w:rFonts w:ascii="Courier New" w:hAnsi="Courier New" w:cs="Courier New"/>
          <w:sz w:val="24"/>
          <w:szCs w:val="24"/>
          <w:lang w:val="uk-UA"/>
        </w:rPr>
        <w:t>Обслуговуючого кооперативу «Житлово-будівельний кооператив «Інтер Капітал Буд» щодо встановлення безстрокового безоплатного земельного сервітуту</w:t>
      </w:r>
      <w:r w:rsidR="00210C7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A5715" w:rsidRPr="002A5715">
        <w:rPr>
          <w:rFonts w:ascii="Courier New" w:hAnsi="Courier New" w:cs="Courier New"/>
          <w:sz w:val="24"/>
          <w:szCs w:val="24"/>
          <w:lang w:val="uk-UA"/>
        </w:rPr>
        <w:t xml:space="preserve">для проїзду на транспортному засобі по наявному шляху на частині земельної ділянкиза адресою: смт. </w:t>
      </w:r>
      <w:proofErr w:type="spellStart"/>
      <w:r w:rsidR="002A5715" w:rsidRPr="002A5715">
        <w:rPr>
          <w:rFonts w:ascii="Courier New" w:hAnsi="Courier New" w:cs="Courier New"/>
          <w:sz w:val="24"/>
          <w:szCs w:val="24"/>
          <w:lang w:val="uk-UA"/>
        </w:rPr>
        <w:t>Брюховичі</w:t>
      </w:r>
      <w:proofErr w:type="spellEnd"/>
      <w:r w:rsidR="002A5715" w:rsidRPr="002A5715">
        <w:rPr>
          <w:rFonts w:ascii="Courier New" w:hAnsi="Courier New" w:cs="Courier New"/>
          <w:sz w:val="24"/>
          <w:szCs w:val="24"/>
          <w:lang w:val="uk-UA"/>
        </w:rPr>
        <w:t>, ву</w:t>
      </w:r>
      <w:r w:rsidR="00210C7F">
        <w:rPr>
          <w:rFonts w:ascii="Courier New" w:hAnsi="Courier New" w:cs="Courier New"/>
          <w:sz w:val="24"/>
          <w:szCs w:val="24"/>
          <w:lang w:val="uk-UA"/>
        </w:rPr>
        <w:t>л. Львівська,</w:t>
      </w:r>
      <w:r w:rsidR="002A5715" w:rsidRPr="002A5715">
        <w:rPr>
          <w:rFonts w:ascii="Courier New" w:hAnsi="Courier New" w:cs="Courier New"/>
          <w:sz w:val="24"/>
          <w:szCs w:val="24"/>
          <w:lang w:val="uk-UA"/>
        </w:rPr>
        <w:t>92</w:t>
      </w:r>
      <w:r w:rsidRPr="002A5715">
        <w:rPr>
          <w:rFonts w:ascii="Courier New" w:hAnsi="Courier New" w:cs="Courier New"/>
          <w:sz w:val="24"/>
          <w:szCs w:val="24"/>
          <w:lang w:val="uk-UA"/>
        </w:rPr>
        <w:t>, керуючись ст.ст.</w:t>
      </w:r>
      <w:r w:rsidR="002A5715" w:rsidRPr="002A5715">
        <w:rPr>
          <w:rFonts w:ascii="Courier New" w:hAnsi="Courier New" w:cs="Courier New"/>
          <w:sz w:val="24"/>
          <w:szCs w:val="24"/>
          <w:lang w:val="uk-UA"/>
        </w:rPr>
        <w:t xml:space="preserve">12,98,99,100 </w:t>
      </w:r>
      <w:r w:rsidRPr="002A5715">
        <w:rPr>
          <w:rFonts w:ascii="Courier New" w:hAnsi="Courier New" w:cs="Courier New"/>
          <w:sz w:val="24"/>
          <w:szCs w:val="24"/>
          <w:lang w:val="uk-UA"/>
        </w:rPr>
        <w:t xml:space="preserve">Земельного кодексу України, </w:t>
      </w:r>
      <w:r w:rsidR="002A5715" w:rsidRPr="002A5715">
        <w:rPr>
          <w:rFonts w:ascii="Courier New" w:hAnsi="Courier New" w:cs="Courier New"/>
          <w:sz w:val="24"/>
          <w:szCs w:val="24"/>
          <w:lang w:val="uk-UA"/>
        </w:rPr>
        <w:t>ст.ст.25,50,551 Закону України «Про землеустрій» та ст. 26  Закону України «Про місцеве самоврядування в Україні»</w:t>
      </w:r>
      <w:r w:rsidRPr="002A5715">
        <w:rPr>
          <w:rFonts w:ascii="Courier New" w:hAnsi="Courier New" w:cs="Courier New"/>
          <w:sz w:val="24"/>
          <w:szCs w:val="24"/>
          <w:lang w:val="uk-UA"/>
        </w:rPr>
        <w:t xml:space="preserve">, сесія </w:t>
      </w:r>
      <w:proofErr w:type="spellStart"/>
      <w:r w:rsidRPr="002A5715">
        <w:rPr>
          <w:rFonts w:ascii="Courier New" w:hAnsi="Courier New" w:cs="Courier New"/>
          <w:sz w:val="24"/>
          <w:szCs w:val="24"/>
          <w:lang w:val="uk-UA"/>
        </w:rPr>
        <w:t>Брюховицької</w:t>
      </w:r>
      <w:proofErr w:type="spellEnd"/>
      <w:r w:rsidRPr="002A5715">
        <w:rPr>
          <w:rFonts w:ascii="Courier New" w:hAnsi="Courier New" w:cs="Courier New"/>
          <w:sz w:val="24"/>
          <w:szCs w:val="24"/>
          <w:lang w:val="uk-UA"/>
        </w:rPr>
        <w:t xml:space="preserve"> селищної ради  </w:t>
      </w:r>
    </w:p>
    <w:p w:rsidR="009500C9" w:rsidRDefault="009500C9" w:rsidP="009500C9">
      <w:pPr>
        <w:spacing w:after="0" w:line="276" w:lineRule="auto"/>
        <w:ind w:firstLine="708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2A5715">
        <w:rPr>
          <w:rFonts w:ascii="Courier New" w:hAnsi="Courier New" w:cs="Courier New"/>
          <w:b/>
          <w:sz w:val="24"/>
          <w:szCs w:val="24"/>
          <w:lang w:val="uk-UA"/>
        </w:rPr>
        <w:t>вирішила:</w:t>
      </w:r>
    </w:p>
    <w:p w:rsidR="00210C7F" w:rsidRPr="002A5715" w:rsidRDefault="00210C7F" w:rsidP="009500C9">
      <w:pPr>
        <w:spacing w:after="0" w:line="276" w:lineRule="auto"/>
        <w:ind w:firstLine="708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</w:p>
    <w:p w:rsidR="002A5715" w:rsidRPr="002A5715" w:rsidRDefault="002A5715" w:rsidP="002A5715">
      <w:pPr>
        <w:pStyle w:val="3"/>
        <w:spacing w:after="0"/>
        <w:ind w:right="-82" w:firstLine="720"/>
        <w:jc w:val="both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1. Надати дозвіл Обслуговуючому кооперативу «Житлово-будівельний кооператив «Інтер Капітал Буд» (ЄДРПОУ 39561908) на розроблення технічної документації із землеустрою щодо встановлення меж частини земельної ділянки, на яку поширюється право сервітуту на частину земельн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>ої ділянки із загальної площі 5,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2864 га, кадастровий номер 4610166300:08:004:2090 за адресою: смт. </w:t>
      </w:r>
      <w:proofErr w:type="spellStart"/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Брюховичі</w:t>
      </w:r>
      <w:proofErr w:type="spellEnd"/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, вул. Львівська,92.</w:t>
      </w:r>
    </w:p>
    <w:p w:rsidR="002A5715" w:rsidRPr="002A5715" w:rsidRDefault="002A5715" w:rsidP="002A5715">
      <w:pPr>
        <w:pStyle w:val="3"/>
        <w:spacing w:after="0"/>
        <w:ind w:right="-82" w:firstLine="720"/>
        <w:jc w:val="both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2. Обслуговуючому кооперативу «Житлово-будівельний кооператив «Інтер Капітал Буд» (ЄДРПОУ 39561908)забезпечити розробку</w:t>
      </w:r>
      <w:r w:rsidR="00210FE4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технічної документації із землеустрою щодо встановлення меж частини земельної ділянки вказану в пункті 1 цього </w:t>
      </w:r>
      <w:r w:rsidR="00210FE4">
        <w:rPr>
          <w:rFonts w:ascii="Courier New" w:eastAsia="Calibri" w:hAnsi="Courier New" w:cs="Courier New"/>
          <w:sz w:val="24"/>
          <w:szCs w:val="24"/>
          <w:lang w:val="uk-UA" w:eastAsia="en-US"/>
        </w:rPr>
        <w:t>р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ішення та подати її на затвердження 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сесії </w:t>
      </w:r>
      <w:proofErr w:type="spellStart"/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Брюховицьк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>ої</w:t>
      </w:r>
      <w:proofErr w:type="spellEnd"/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селищн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>ої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рад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>и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2A5715" w:rsidRPr="002A5715" w:rsidRDefault="002A5715" w:rsidP="002A5715">
      <w:pPr>
        <w:pStyle w:val="3"/>
        <w:spacing w:after="0"/>
        <w:ind w:right="-82" w:firstLine="720"/>
        <w:jc w:val="both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3. Укласти з Обслуговуючим кооперативом «Житлово-будівельний кооператив «Інтер Капітал Буд» безстроковий безоплатний договір земельного сервітуту для проїзду на транспортному засобі по наявному шляху на частині земельн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>ої ділянки із загальної площі 5,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2864 га, кадастровий номер 4610166300:08:004:2090 за адресою: смт. </w:t>
      </w:r>
      <w:proofErr w:type="spellStart"/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Брюховичі</w:t>
      </w:r>
      <w:proofErr w:type="spellEnd"/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, в</w:t>
      </w:r>
      <w:r w:rsidR="00210C7F">
        <w:rPr>
          <w:rFonts w:ascii="Courier New" w:eastAsia="Calibri" w:hAnsi="Courier New" w:cs="Courier New"/>
          <w:sz w:val="24"/>
          <w:szCs w:val="24"/>
          <w:lang w:val="uk-UA" w:eastAsia="en-US"/>
        </w:rPr>
        <w:t>ул. Львівська,</w:t>
      </w:r>
      <w:r w:rsidRPr="002A5715">
        <w:rPr>
          <w:rFonts w:ascii="Courier New" w:eastAsia="Calibri" w:hAnsi="Courier New" w:cs="Courier New"/>
          <w:sz w:val="24"/>
          <w:szCs w:val="24"/>
          <w:lang w:val="uk-UA" w:eastAsia="en-US"/>
        </w:rPr>
        <w:t>92.</w:t>
      </w:r>
    </w:p>
    <w:p w:rsidR="00B439CB" w:rsidRPr="002A5715" w:rsidRDefault="002A5715" w:rsidP="002A5715">
      <w:pPr>
        <w:pStyle w:val="3"/>
        <w:spacing w:after="0"/>
        <w:ind w:right="-82" w:firstLine="720"/>
        <w:jc w:val="both"/>
        <w:rPr>
          <w:rFonts w:ascii="Courier New" w:hAnsi="Courier New" w:cs="Courier New"/>
          <w:color w:val="000000"/>
          <w:sz w:val="24"/>
          <w:szCs w:val="24"/>
          <w:lang w:val="uk-UA" w:eastAsia="uk-UA"/>
        </w:rPr>
      </w:pPr>
      <w:r w:rsidRPr="002A5715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4</w:t>
      </w:r>
      <w:r w:rsidR="0000239D" w:rsidRPr="002A5715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. Контроль за виконанням цього рішення покласти на</w:t>
      </w:r>
      <w:r w:rsidR="001C2F1F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 xml:space="preserve"> </w:t>
      </w:r>
      <w:r w:rsidR="00B439CB" w:rsidRPr="002A5715">
        <w:rPr>
          <w:rFonts w:ascii="Courier New" w:hAnsi="Courier New" w:cs="Courier New"/>
          <w:sz w:val="24"/>
          <w:szCs w:val="24"/>
          <w:lang w:val="uk-UA"/>
        </w:rPr>
        <w:t>селищного голову.</w:t>
      </w:r>
    </w:p>
    <w:p w:rsidR="00C26261" w:rsidRPr="002A5715" w:rsidRDefault="00C26261" w:rsidP="00C26261">
      <w:pPr>
        <w:pStyle w:val="a3"/>
        <w:ind w:left="0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uk-UA"/>
        </w:rPr>
      </w:pPr>
      <w:bookmarkStart w:id="0" w:name="_GoBack"/>
      <w:bookmarkEnd w:id="0"/>
    </w:p>
    <w:p w:rsidR="00C26261" w:rsidRPr="002A5715" w:rsidRDefault="00C26261" w:rsidP="00C26261">
      <w:pPr>
        <w:pStyle w:val="a3"/>
        <w:ind w:left="0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uk-UA"/>
        </w:rPr>
      </w:pPr>
    </w:p>
    <w:p w:rsidR="00451DE0" w:rsidRPr="00210C7F" w:rsidRDefault="009500C9" w:rsidP="00210C7F">
      <w:pPr>
        <w:pStyle w:val="a3"/>
        <w:ind w:left="0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uk-UA"/>
        </w:rPr>
      </w:pPr>
      <w:r w:rsidRPr="00210C7F">
        <w:rPr>
          <w:rFonts w:ascii="Courier New" w:hAnsi="Courier New" w:cs="Courier New"/>
          <w:b/>
          <w:sz w:val="24"/>
          <w:szCs w:val="24"/>
        </w:rPr>
        <w:t xml:space="preserve">Селищний голова </w:t>
      </w:r>
      <w:r w:rsidRPr="00210C7F">
        <w:rPr>
          <w:rFonts w:ascii="Courier New" w:hAnsi="Courier New" w:cs="Courier New"/>
          <w:b/>
          <w:sz w:val="24"/>
          <w:szCs w:val="24"/>
        </w:rPr>
        <w:tab/>
      </w:r>
      <w:r w:rsidRPr="00210C7F">
        <w:rPr>
          <w:rFonts w:ascii="Courier New" w:hAnsi="Courier New" w:cs="Courier New"/>
          <w:b/>
          <w:sz w:val="24"/>
          <w:szCs w:val="24"/>
        </w:rPr>
        <w:tab/>
      </w:r>
      <w:r w:rsidRPr="00210C7F">
        <w:rPr>
          <w:rFonts w:ascii="Courier New" w:hAnsi="Courier New" w:cs="Courier New"/>
          <w:b/>
          <w:sz w:val="24"/>
          <w:szCs w:val="24"/>
        </w:rPr>
        <w:tab/>
      </w:r>
      <w:r w:rsidR="00210C7F">
        <w:rPr>
          <w:rFonts w:ascii="Courier New" w:hAnsi="Courier New" w:cs="Courier New"/>
          <w:b/>
          <w:sz w:val="24"/>
          <w:szCs w:val="24"/>
        </w:rPr>
        <w:t xml:space="preserve">      </w:t>
      </w:r>
      <w:r w:rsidRPr="00210C7F">
        <w:rPr>
          <w:rFonts w:ascii="Courier New" w:hAnsi="Courier New" w:cs="Courier New"/>
          <w:b/>
          <w:sz w:val="24"/>
          <w:szCs w:val="24"/>
        </w:rPr>
        <w:tab/>
      </w:r>
      <w:r w:rsidRPr="00210C7F">
        <w:rPr>
          <w:rFonts w:ascii="Courier New" w:hAnsi="Courier New" w:cs="Courier New"/>
          <w:b/>
          <w:sz w:val="24"/>
          <w:szCs w:val="24"/>
        </w:rPr>
        <w:tab/>
      </w:r>
      <w:r w:rsidRPr="00210C7F">
        <w:rPr>
          <w:rFonts w:ascii="Courier New" w:hAnsi="Courier New" w:cs="Courier New"/>
          <w:b/>
          <w:sz w:val="24"/>
          <w:szCs w:val="24"/>
        </w:rPr>
        <w:tab/>
        <w:t>Доманський В.В</w:t>
      </w:r>
    </w:p>
    <w:sectPr w:rsidR="00451DE0" w:rsidRPr="00210C7F" w:rsidSect="003173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ba Pro">
    <w:altName w:val="Proba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E2EBE"/>
    <w:multiLevelType w:val="multilevel"/>
    <w:tmpl w:val="23F01970"/>
    <w:lvl w:ilvl="0">
      <w:start w:val="1"/>
      <w:numFmt w:val="decimal"/>
      <w:lvlText w:val="%1."/>
      <w:lvlJc w:val="left"/>
      <w:pPr>
        <w:ind w:left="1496" w:hanging="360"/>
      </w:p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6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6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5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6" w:hanging="2520"/>
      </w:pPr>
      <w:rPr>
        <w:rFonts w:hint="default"/>
      </w:rPr>
    </w:lvl>
  </w:abstractNum>
  <w:abstractNum w:abstractNumId="1">
    <w:nsid w:val="4D254BFE"/>
    <w:multiLevelType w:val="multilevel"/>
    <w:tmpl w:val="1B3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DE72B5"/>
    <w:multiLevelType w:val="multilevel"/>
    <w:tmpl w:val="8F380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500C9"/>
    <w:rsid w:val="0000239D"/>
    <w:rsid w:val="00113FA3"/>
    <w:rsid w:val="001254C6"/>
    <w:rsid w:val="001C2F1F"/>
    <w:rsid w:val="00210C7F"/>
    <w:rsid w:val="00210FE4"/>
    <w:rsid w:val="002A5715"/>
    <w:rsid w:val="003173D3"/>
    <w:rsid w:val="003663CE"/>
    <w:rsid w:val="00451DE0"/>
    <w:rsid w:val="004B3155"/>
    <w:rsid w:val="005034FD"/>
    <w:rsid w:val="00604B34"/>
    <w:rsid w:val="006077D9"/>
    <w:rsid w:val="006946A7"/>
    <w:rsid w:val="006F098C"/>
    <w:rsid w:val="008637A0"/>
    <w:rsid w:val="008A313B"/>
    <w:rsid w:val="008D554E"/>
    <w:rsid w:val="008E0F17"/>
    <w:rsid w:val="00901F79"/>
    <w:rsid w:val="009500C9"/>
    <w:rsid w:val="009C54F6"/>
    <w:rsid w:val="00B439CB"/>
    <w:rsid w:val="00B51768"/>
    <w:rsid w:val="00BF4CDB"/>
    <w:rsid w:val="00C26261"/>
    <w:rsid w:val="00CA7F1E"/>
    <w:rsid w:val="00E24A96"/>
    <w:rsid w:val="00EE6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C9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0C9"/>
    <w:pPr>
      <w:spacing w:after="200" w:line="276" w:lineRule="auto"/>
      <w:ind w:left="720"/>
      <w:contextualSpacing/>
    </w:pPr>
    <w:rPr>
      <w:lang w:val="uk-UA"/>
    </w:rPr>
  </w:style>
  <w:style w:type="character" w:styleId="a4">
    <w:name w:val="Strong"/>
    <w:uiPriority w:val="22"/>
    <w:qFormat/>
    <w:rsid w:val="009500C9"/>
    <w:rPr>
      <w:b/>
      <w:bCs/>
    </w:rPr>
  </w:style>
  <w:style w:type="paragraph" w:customStyle="1" w:styleId="Default">
    <w:name w:val="Default"/>
    <w:rsid w:val="00CA7F1E"/>
    <w:pPr>
      <w:autoSpaceDE w:val="0"/>
      <w:autoSpaceDN w:val="0"/>
      <w:adjustRightInd w:val="0"/>
      <w:spacing w:after="0" w:line="240" w:lineRule="auto"/>
    </w:pPr>
    <w:rPr>
      <w:rFonts w:ascii="Proba Pro" w:hAnsi="Proba Pro" w:cs="Proba Pro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2A5715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rsid w:val="002A5715"/>
    <w:rPr>
      <w:rFonts w:ascii="Times New Roman" w:eastAsia="Times New Roman" w:hAnsi="Times New Roman" w:cs="Times New Roman"/>
      <w:sz w:val="16"/>
      <w:szCs w:val="16"/>
      <w:lang w:val="ru-RU" w:eastAsia="ar-SA"/>
    </w:rPr>
  </w:style>
  <w:style w:type="paragraph" w:customStyle="1" w:styleId="rvps2">
    <w:name w:val="rvps2"/>
    <w:basedOn w:val="a"/>
    <w:rsid w:val="002A57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5">
    <w:name w:val="Normal (Web)"/>
    <w:basedOn w:val="a"/>
    <w:uiPriority w:val="99"/>
    <w:semiHidden/>
    <w:unhideWhenUsed/>
    <w:rsid w:val="002A57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 Горніцький</dc:creator>
  <cp:lastModifiedBy>Пользователь Windows</cp:lastModifiedBy>
  <cp:revision>6</cp:revision>
  <dcterms:created xsi:type="dcterms:W3CDTF">2020-10-21T07:25:00Z</dcterms:created>
  <dcterms:modified xsi:type="dcterms:W3CDTF">2021-10-28T12:20:00Z</dcterms:modified>
</cp:coreProperties>
</file>