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33" w:rsidRDefault="00B77833" w:rsidP="00170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510" r:id="rId5"/>
        </w:object>
      </w:r>
      <w:r w:rsidR="00170ADF">
        <w:rPr>
          <w:rFonts w:ascii="Courier New" w:eastAsia="Courier New" w:hAnsi="Courier New" w:cs="Courier New"/>
        </w:rPr>
        <w:br/>
      </w:r>
    </w:p>
    <w:p w:rsidR="00B77833" w:rsidRDefault="00170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B77833" w:rsidRDefault="00B77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77833" w:rsidRDefault="00170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B77833" w:rsidRDefault="00B77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B77833" w:rsidRDefault="00B77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77833" w:rsidRDefault="00170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B77833" w:rsidRDefault="00170AD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1874</w:t>
      </w:r>
    </w:p>
    <w:p w:rsidR="00B77833" w:rsidRDefault="00B77833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77833" w:rsidRDefault="00B77833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77833" w:rsidRDefault="00170ADF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B77833" w:rsidRDefault="00170AD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B77833" w:rsidRDefault="00B77833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B77833" w:rsidRDefault="00170ADF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Прилуцька</w:t>
      </w: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Велійко В.О. в смт. Брюховичі</w:t>
      </w:r>
    </w:p>
    <w:p w:rsidR="00B77833" w:rsidRDefault="00B77833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77833" w:rsidRDefault="00B77833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77833" w:rsidRDefault="00170AD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Велійко В.О.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проєкту землеустрою щодо відведення земельної ділянки по вул. Прилуцька в смт.Брюховичі (з прибудинкової території будинковолодіння Прилуцька,5), керуючись ст.12,35,79-1,116,118,121,122 ЗК України, ст.50 Закону України «Про </w:t>
      </w:r>
      <w:r>
        <w:rPr>
          <w:rFonts w:ascii="Courier New" w:eastAsia="Courier New" w:hAnsi="Courier New" w:cs="Courier New"/>
        </w:rPr>
        <w:t xml:space="preserve">землеустрій», п.34 ст.26 Закону України «Про місцеве самоврядування в Україні», сесія Брюховицької селищної ради </w:t>
      </w:r>
    </w:p>
    <w:p w:rsidR="00B77833" w:rsidRDefault="00B77833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B77833" w:rsidRDefault="00170ADF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B77833" w:rsidRDefault="00B77833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B77833" w:rsidRDefault="00170AD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0,0113 га по вул. Прилуцьк</w:t>
      </w:r>
      <w:r>
        <w:rPr>
          <w:rFonts w:ascii="Courier New" w:eastAsia="Courier New" w:hAnsi="Courier New" w:cs="Courier New"/>
        </w:rPr>
        <w:t>а в смт. Брюховичі для ведення індивідуального садівництва для надання у власність гр. Велійко Валентині Олександрівні.</w:t>
      </w:r>
    </w:p>
    <w:p w:rsidR="00B77833" w:rsidRDefault="00B77833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B77833" w:rsidRDefault="00170AD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</w:t>
      </w:r>
      <w:r>
        <w:rPr>
          <w:rFonts w:ascii="Courier New" w:eastAsia="Courier New" w:hAnsi="Courier New" w:cs="Courier New"/>
        </w:rPr>
        <w:t>рюховицької селищної ради.</w:t>
      </w:r>
    </w:p>
    <w:p w:rsidR="00B77833" w:rsidRDefault="00B77833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B77833" w:rsidRDefault="00170ADF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B77833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B77833" w:rsidRDefault="00170AD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B778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B77833"/>
    <w:rsid w:val="00170ADF"/>
    <w:rsid w:val="00B77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891</Words>
  <Characters>508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2021-11-05T11:35:00Z</dcterms:created>
  <dcterms:modified xsi:type="dcterms:W3CDTF">2021-11-05T11:35:00Z</dcterms:modified>
</cp:coreProperties>
</file>