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object w:dxaOrig="716" w:dyaOrig="925">
          <v:rect xmlns:o="urn:schemas-microsoft-com:office:office" xmlns:v="urn:schemas-microsoft-com:vml" id="rectole0000000000" style="width:35.800000pt;height:46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УКРАЇНА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БРЮХОВИЦЬКА СЕЛИЩНА РАДА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L</w:t>
      </w: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ХІІ сесія VIІ скликання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РІШЕННЯ №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1882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      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Від 01 жовтня 2020 року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Про затвердження проекту землеустрою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щодо відведення та надання у власність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земельної ділянки по вул. Потічок,11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для ведення індивідуального садівництва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гр. Геруновичу І.І. в смт. Брюховичі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Розглянувши заяву гр. Геруновича І.І. та розроблений проект землеустрою щодо відведення земельної ділянки по вул. Потічок,11 в смт.Брюховичі, враховуючи висновки про погодження проекту землеустрою, керуючись ст.12,118,186,202,203,204 ЗК України, ст.26,59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місцеве самоврядування в Україні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ст.50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землеустрій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сесія Брюховицької селищної ради                               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вирішила: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Затвердити проект землеустрою щодо відведення земельної ділянки та надати безоплатно у власність земельну ділянку площею 0,0206 га по вул. Потічок,11 для ведення індивідуального садівництва (кадастровий номер 4610166300:08:001:0040) з земель сільськогосподарського призначення гр. Геруновичу Івану Івановичу.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Земельну ділянку використовувати за цільовим призначенням та висновків про наявні обмеження та сервітути.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Управлінню Держгеокадастру у місті Львові внести відповідні зміни в земельно-облікові документи.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Селищний голова                                 В.Доманський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