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object w:dxaOrig="716" w:dyaOrig="925">
          <v:rect xmlns:o="urn:schemas-microsoft-com:office:office" xmlns:v="urn:schemas-microsoft-com:vml" id="rectole0000000000" style="width:35.800000pt;height:46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УКРАЇНА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БРЮХОВИЦЬКА СЕЛИЩНА РАДА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L</w:t>
      </w: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ХІІ сесія VIІ скликання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РІШЕННЯ №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1883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     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Від 01 жовтня 2020 року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Про затвердження проєкту землеустрою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щодо відведення та надання у власність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земельної ділянки по вул. Смолиста,44-б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для ведення індивідуального садівництва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гр. Горинюку Ю.Б. в смт. Брюховичі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Розглянувши заяву гр. Горинюка Ю.Б. та розроблений проєкт землеустрою щодо відведення земельної ділянки по вул. Смолиста,44-б в смт.Брюховичі, враховуючи висновки про погодження проєкту землеустрою, керуючись ст.12,118,186,202,203,204 ЗК України, ст.26,59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місцеве самоврядування в Україні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ст.50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землеустрій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сесія Брюховицької селищної ради                               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вирішила: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Затвердити проєкт землеустрою щодо відведення земельної ділянки та надати безоплатно у власність земельну ділянку площею 0,0220 га по вул. Смолиста,44-б для ведення індивідуального садівництва (кадастровий номер 4610166300:10:002:0002) з земель сільськогосподарського призначення гр. Горинюку Юрію Болеславовичу.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Земельну ділянку використовувати за цільовим призначенням та висновків про наявні обмеження та сервітути.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Управлінню Держгеокадастру у місті Львові внести відповідні зміни в земельно-облікові документи.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Селищний голова                                 В.Доманський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