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962" w:rsidRDefault="00AF6962" w:rsidP="00A326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sz w:val="20"/>
        </w:rPr>
      </w:pPr>
      <w:r>
        <w:object w:dxaOrig="676" w:dyaOrig="936">
          <v:rect id="rectole0000000000" o:spid="_x0000_i1025" style="width:33.75pt;height:46.5pt" o:ole="" o:preferrelative="t" stroked="f">
            <v:imagedata r:id="rId4" o:title=""/>
          </v:rect>
          <o:OLEObject Type="Embed" ProgID="StaticMetafile" ShapeID="rectole0000000000" DrawAspect="Content" ObjectID="_1698061394" r:id="rId5"/>
        </w:object>
      </w:r>
      <w:r w:rsidR="00A32635">
        <w:rPr>
          <w:rFonts w:ascii="Courier New" w:eastAsia="Courier New" w:hAnsi="Courier New" w:cs="Courier New"/>
        </w:rPr>
        <w:br/>
      </w:r>
    </w:p>
    <w:p w:rsidR="00A32635" w:rsidRDefault="00A326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AF6962" w:rsidRDefault="00A326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AF6962" w:rsidRDefault="00A326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AF6962" w:rsidRDefault="00AF69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AF6962" w:rsidRDefault="00A326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AF6962" w:rsidRDefault="00A32635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1911</w:t>
      </w:r>
    </w:p>
    <w:p w:rsidR="00AF6962" w:rsidRDefault="00AF6962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AF6962" w:rsidRDefault="00AF6962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AF6962" w:rsidRDefault="00A32635">
      <w:pPr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Від 01 жовтня 2020 року </w:t>
      </w:r>
    </w:p>
    <w:p w:rsidR="00AF6962" w:rsidRDefault="00A32635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                          </w:t>
      </w:r>
    </w:p>
    <w:p w:rsidR="00AF6962" w:rsidRDefault="00AF6962">
      <w:pPr>
        <w:spacing w:after="0" w:line="240" w:lineRule="auto"/>
        <w:ind w:left="180" w:hanging="180"/>
        <w:jc w:val="both"/>
        <w:rPr>
          <w:rFonts w:ascii="Courier New" w:eastAsia="Courier New" w:hAnsi="Courier New" w:cs="Courier New"/>
          <w:b/>
        </w:rPr>
      </w:pPr>
    </w:p>
    <w:p w:rsidR="00AF6962" w:rsidRDefault="00A32635">
      <w:pPr>
        <w:tabs>
          <w:tab w:val="left" w:pos="7260"/>
        </w:tabs>
        <w:spacing w:after="0" w:line="240" w:lineRule="auto"/>
        <w:jc w:val="both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Про надання дозволу на виготовлення </w:t>
      </w:r>
    </w:p>
    <w:p w:rsidR="00AF6962" w:rsidRDefault="00A32635">
      <w:pPr>
        <w:spacing w:after="0" w:line="240" w:lineRule="auto"/>
        <w:rPr>
          <w:rFonts w:ascii="Courier New" w:eastAsia="Courier New" w:hAnsi="Courier New" w:cs="Courier New"/>
          <w:b/>
        </w:rPr>
      </w:pPr>
      <w:proofErr w:type="spellStart"/>
      <w:r>
        <w:rPr>
          <w:rFonts w:ascii="Courier New" w:eastAsia="Courier New" w:hAnsi="Courier New" w:cs="Courier New"/>
          <w:b/>
        </w:rPr>
        <w:t>проєкту</w:t>
      </w:r>
      <w:proofErr w:type="spellEnd"/>
      <w:r>
        <w:rPr>
          <w:rFonts w:ascii="Courier New" w:eastAsia="Courier New" w:hAnsi="Courier New" w:cs="Courier New"/>
          <w:b/>
        </w:rPr>
        <w:t xml:space="preserve"> землеустрою щодо відведення</w:t>
      </w:r>
    </w:p>
    <w:p w:rsidR="00AF6962" w:rsidRDefault="00A32635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земельної ділянки по вул. Незалежності України</w:t>
      </w:r>
    </w:p>
    <w:p w:rsidR="00AF6962" w:rsidRDefault="00A32635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для будівництва та обслуговування </w:t>
      </w:r>
    </w:p>
    <w:p w:rsidR="00AF6962" w:rsidRDefault="00A32635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житлового будинку, господарських будівель</w:t>
      </w:r>
    </w:p>
    <w:p w:rsidR="00AF6962" w:rsidRDefault="00A32635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та споруд для надання у власність </w:t>
      </w:r>
    </w:p>
    <w:p w:rsidR="00AF6962" w:rsidRDefault="00A32635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 xml:space="preserve">гр. </w:t>
      </w:r>
      <w:proofErr w:type="spellStart"/>
      <w:r>
        <w:rPr>
          <w:rFonts w:ascii="Courier New" w:eastAsia="Courier New" w:hAnsi="Courier New" w:cs="Courier New"/>
          <w:b/>
        </w:rPr>
        <w:t>Кінаш</w:t>
      </w:r>
      <w:proofErr w:type="spellEnd"/>
      <w:r>
        <w:rPr>
          <w:rFonts w:ascii="Courier New" w:eastAsia="Courier New" w:hAnsi="Courier New" w:cs="Courier New"/>
          <w:b/>
        </w:rPr>
        <w:t xml:space="preserve"> І.О. в </w:t>
      </w:r>
      <w:proofErr w:type="spellStart"/>
      <w:r>
        <w:rPr>
          <w:rFonts w:ascii="Courier New" w:eastAsia="Courier New" w:hAnsi="Courier New" w:cs="Courier New"/>
          <w:b/>
        </w:rPr>
        <w:t>смт</w:t>
      </w:r>
      <w:proofErr w:type="spellEnd"/>
      <w:r>
        <w:rPr>
          <w:rFonts w:ascii="Courier New" w:eastAsia="Courier New" w:hAnsi="Courier New" w:cs="Courier New"/>
          <w:b/>
        </w:rPr>
        <w:t xml:space="preserve">. </w:t>
      </w:r>
      <w:proofErr w:type="spellStart"/>
      <w:r>
        <w:rPr>
          <w:rFonts w:ascii="Courier New" w:eastAsia="Courier New" w:hAnsi="Courier New" w:cs="Courier New"/>
          <w:b/>
        </w:rPr>
        <w:t>Брюховичі</w:t>
      </w:r>
      <w:proofErr w:type="spellEnd"/>
    </w:p>
    <w:p w:rsidR="00AF6962" w:rsidRDefault="00AF6962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AF6962" w:rsidRDefault="00AF6962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AF6962" w:rsidRDefault="00A32635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</w:rPr>
        <w:t>Кінаш</w:t>
      </w:r>
      <w:proofErr w:type="spellEnd"/>
      <w:r>
        <w:rPr>
          <w:rFonts w:ascii="Courier New" w:eastAsia="Courier New" w:hAnsi="Courier New" w:cs="Courier New"/>
        </w:rPr>
        <w:t xml:space="preserve"> І.О.</w:t>
      </w:r>
      <w:r>
        <w:rPr>
          <w:rFonts w:ascii="Courier New" w:eastAsia="Courier New" w:hAnsi="Courier New" w:cs="Courier New"/>
          <w:b/>
        </w:rPr>
        <w:t xml:space="preserve"> </w:t>
      </w:r>
      <w:r>
        <w:rPr>
          <w:rFonts w:ascii="Courier New" w:eastAsia="Courier New" w:hAnsi="Courier New" w:cs="Courier New"/>
        </w:rPr>
        <w:t xml:space="preserve">про надання дозволу на розробку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смт.Брюховичі</w:t>
      </w:r>
      <w:proofErr w:type="spellEnd"/>
      <w:r>
        <w:rPr>
          <w:rFonts w:ascii="Courier New" w:eastAsia="Courier New" w:hAnsi="Courier New" w:cs="Courier New"/>
        </w:rPr>
        <w:t>, керуючись ст.12,39,40,79-1,116,118,121,122 ЗК України, ст.50 Закону України «Про землеустрій», п.34 ст.26 Закону України «Пр</w:t>
      </w:r>
      <w:r>
        <w:rPr>
          <w:rFonts w:ascii="Courier New" w:eastAsia="Courier New" w:hAnsi="Courier New" w:cs="Courier New"/>
        </w:rPr>
        <w:t xml:space="preserve">о місцеве самоврядування в Україні», керуючись рішення виконкому сесія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 </w:t>
      </w:r>
    </w:p>
    <w:p w:rsidR="00AF6962" w:rsidRDefault="00AF6962">
      <w:pPr>
        <w:spacing w:after="0" w:line="240" w:lineRule="auto"/>
        <w:ind w:firstLine="540"/>
        <w:jc w:val="both"/>
        <w:rPr>
          <w:rFonts w:ascii="Courier New" w:eastAsia="Courier New" w:hAnsi="Courier New" w:cs="Courier New"/>
        </w:rPr>
      </w:pPr>
    </w:p>
    <w:p w:rsidR="00AF6962" w:rsidRDefault="00A32635">
      <w:pPr>
        <w:spacing w:after="0" w:line="240" w:lineRule="auto"/>
        <w:ind w:left="180"/>
        <w:jc w:val="center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вирішила:</w:t>
      </w:r>
    </w:p>
    <w:p w:rsidR="00AF6962" w:rsidRDefault="00AF6962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AF6962" w:rsidRDefault="00A32635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1. Дати дозвіл на виготовлення </w:t>
      </w:r>
      <w:proofErr w:type="spellStart"/>
      <w:r>
        <w:rPr>
          <w:rFonts w:ascii="Courier New" w:eastAsia="Courier New" w:hAnsi="Courier New" w:cs="Courier New"/>
        </w:rPr>
        <w:t>проєкту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орієнтовною площею 0,0700 га по вул. Незалежності України в </w:t>
      </w:r>
      <w:proofErr w:type="spellStart"/>
      <w:r>
        <w:rPr>
          <w:rFonts w:ascii="Courier New" w:eastAsia="Courier New" w:hAnsi="Courier New" w:cs="Courier New"/>
        </w:rPr>
        <w:t>смт</w:t>
      </w:r>
      <w:proofErr w:type="spellEnd"/>
      <w:r>
        <w:rPr>
          <w:rFonts w:ascii="Courier New" w:eastAsia="Courier New" w:hAnsi="Courier New" w:cs="Courier New"/>
        </w:rPr>
        <w:t xml:space="preserve">. </w:t>
      </w:r>
      <w:proofErr w:type="spellStart"/>
      <w:r>
        <w:rPr>
          <w:rFonts w:ascii="Courier New" w:eastAsia="Courier New" w:hAnsi="Courier New" w:cs="Courier New"/>
        </w:rPr>
        <w:t>Брюховичі</w:t>
      </w:r>
      <w:proofErr w:type="spellEnd"/>
      <w:r>
        <w:rPr>
          <w:rFonts w:ascii="Courier New" w:eastAsia="Courier New" w:hAnsi="Courier New" w:cs="Courier New"/>
        </w:rPr>
        <w:t xml:space="preserve"> для будівництва та обслуговування житлового будинку, господарських будівель та споруд для надання у власність гр. </w:t>
      </w:r>
      <w:proofErr w:type="spellStart"/>
      <w:r>
        <w:rPr>
          <w:rFonts w:ascii="Courier New" w:eastAsia="Courier New" w:hAnsi="Courier New" w:cs="Courier New"/>
        </w:rPr>
        <w:t>Кінаш</w:t>
      </w:r>
      <w:proofErr w:type="spellEnd"/>
      <w:r>
        <w:rPr>
          <w:rFonts w:ascii="Courier New" w:eastAsia="Courier New" w:hAnsi="Courier New" w:cs="Courier New"/>
        </w:rPr>
        <w:t xml:space="preserve"> Ірині Олегівні.</w:t>
      </w:r>
    </w:p>
    <w:p w:rsidR="00AF6962" w:rsidRDefault="00AF6962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</w:p>
    <w:p w:rsidR="00AF6962" w:rsidRDefault="00A32635">
      <w:pPr>
        <w:spacing w:after="0" w:line="240" w:lineRule="auto"/>
        <w:ind w:right="-6" w:firstLine="567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2. </w:t>
      </w:r>
      <w:r>
        <w:rPr>
          <w:rFonts w:ascii="Courier New" w:eastAsia="Courier New" w:hAnsi="Courier New" w:cs="Courier New"/>
        </w:rPr>
        <w:t xml:space="preserve">Після погодження у встановленому законом порядку </w:t>
      </w:r>
      <w:proofErr w:type="spellStart"/>
      <w:r>
        <w:rPr>
          <w:rFonts w:ascii="Courier New" w:eastAsia="Courier New" w:hAnsi="Courier New" w:cs="Courier New"/>
        </w:rPr>
        <w:t>проєкт</w:t>
      </w:r>
      <w:proofErr w:type="spellEnd"/>
      <w:r>
        <w:rPr>
          <w:rFonts w:ascii="Courier New" w:eastAsia="Courier New" w:hAnsi="Courier New" w:cs="Courier New"/>
        </w:rPr>
        <w:t xml:space="preserve"> землеустрою щодо відведення земельної ділянки подати на затвердження сесії </w:t>
      </w:r>
      <w:proofErr w:type="spellStart"/>
      <w:r>
        <w:rPr>
          <w:rFonts w:ascii="Courier New" w:eastAsia="Courier New" w:hAnsi="Courier New" w:cs="Courier New"/>
        </w:rPr>
        <w:t>Брюховицької</w:t>
      </w:r>
      <w:proofErr w:type="spellEnd"/>
      <w:r>
        <w:rPr>
          <w:rFonts w:ascii="Courier New" w:eastAsia="Courier New" w:hAnsi="Courier New" w:cs="Courier New"/>
        </w:rPr>
        <w:t xml:space="preserve"> селищної ради.</w:t>
      </w:r>
    </w:p>
    <w:p w:rsidR="00AF6962" w:rsidRDefault="00AF6962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AF6962" w:rsidRDefault="00A32635">
      <w:pPr>
        <w:tabs>
          <w:tab w:val="left" w:pos="0"/>
        </w:tabs>
        <w:spacing w:after="0" w:line="240" w:lineRule="auto"/>
        <w:ind w:right="-2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    3. Землекористувачу через спеціалізовану організацію забезпечити проведення розрахунку відно</w:t>
      </w:r>
      <w:r>
        <w:rPr>
          <w:rFonts w:ascii="Courier New" w:eastAsia="Courier New" w:hAnsi="Courier New" w:cs="Courier New"/>
        </w:rPr>
        <w:t>вної вартості зелених насаджень розміщених на земельній ділянці.</w:t>
      </w:r>
    </w:p>
    <w:p w:rsidR="00AF6962" w:rsidRDefault="00AF6962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</w:p>
    <w:p w:rsidR="00AF6962" w:rsidRDefault="00A32635">
      <w:pPr>
        <w:spacing w:after="0" w:line="240" w:lineRule="auto"/>
        <w:ind w:right="-6" w:firstLine="540"/>
        <w:jc w:val="both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AF6962" w:rsidRDefault="00AF696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AF6962" w:rsidRDefault="00AF696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AF6962" w:rsidRDefault="00AF696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AF6962" w:rsidRDefault="00AF696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AF6962" w:rsidRDefault="00AF696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AF6962" w:rsidRDefault="00AF6962">
      <w:pPr>
        <w:spacing w:after="0" w:line="240" w:lineRule="auto"/>
        <w:rPr>
          <w:rFonts w:ascii="Courier New" w:eastAsia="Courier New" w:hAnsi="Courier New" w:cs="Courier New"/>
          <w:b/>
        </w:rPr>
      </w:pPr>
    </w:p>
    <w:p w:rsidR="00AF6962" w:rsidRDefault="00A32635">
      <w:pPr>
        <w:spacing w:after="0" w:line="240" w:lineRule="auto"/>
        <w:rPr>
          <w:rFonts w:ascii="Courier New" w:eastAsia="Courier New" w:hAnsi="Courier New" w:cs="Courier New"/>
          <w:b/>
        </w:rPr>
      </w:pPr>
      <w:r>
        <w:rPr>
          <w:rFonts w:ascii="Courier New" w:eastAsia="Courier New" w:hAnsi="Courier New" w:cs="Courier New"/>
          <w:b/>
        </w:rPr>
        <w:t>Селищний голова                                  В.Доманс</w:t>
      </w:r>
      <w:r>
        <w:rPr>
          <w:rFonts w:ascii="Courier New" w:eastAsia="Courier New" w:hAnsi="Courier New" w:cs="Courier New"/>
          <w:b/>
        </w:rPr>
        <w:t>ький</w:t>
      </w:r>
    </w:p>
    <w:sectPr w:rsidR="00AF69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F6962"/>
    <w:rsid w:val="00A32635"/>
    <w:rsid w:val="00AF69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1045</Words>
  <Characters>596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2021-11-10T12:56:00Z</dcterms:created>
  <dcterms:modified xsi:type="dcterms:W3CDTF">2021-11-10T12:57:00Z</dcterms:modified>
</cp:coreProperties>
</file>