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770" w:rsidRDefault="00484770" w:rsidP="00484770"/>
    <w:p w:rsidR="00484770" w:rsidRDefault="00484770" w:rsidP="00484770"/>
    <w:p w:rsidR="00484770" w:rsidRDefault="00484770" w:rsidP="00484770"/>
    <w:p w:rsidR="00484770" w:rsidRPr="00A92472" w:rsidRDefault="00743E3D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484770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84770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84770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84770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C208E6">
        <w:instrText>INCLUDEPICTURE  "http://www8.city-adm.lviv.ua/pool/info/doclmr_1.nsf/9aa22b1db0848e5ac2256e820037a33b/$Body/0.182?OpenElement&amp;FieldElemFormat=jpg" \* MERGEFORMATINET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484770" w:rsidRPr="00A92472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84770" w:rsidRPr="00DA7664" w:rsidRDefault="00743E3D" w:rsidP="000A6A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484770">
        <w:rPr>
          <w:rFonts w:ascii="Courier New" w:hAnsi="Courier New" w:cs="Courier New"/>
          <w:color w:val="000000"/>
        </w:rPr>
        <w:t>ХХХХ</w:t>
      </w:r>
      <w:r w:rsidR="00484770">
        <w:rPr>
          <w:rFonts w:ascii="Courier New" w:hAnsi="Courier New" w:cs="Courier New"/>
          <w:color w:val="000000"/>
          <w:lang w:val="en-US"/>
        </w:rPr>
        <w:t>V</w:t>
      </w:r>
      <w:r w:rsidR="00484770">
        <w:rPr>
          <w:rFonts w:ascii="Courier New" w:hAnsi="Courier New" w:cs="Courier New"/>
          <w:color w:val="000000"/>
        </w:rPr>
        <w:t>ІІІ</w:t>
      </w:r>
      <w:r w:rsidR="00484770" w:rsidRPr="00DA7664">
        <w:rPr>
          <w:rFonts w:ascii="Courier New" w:hAnsi="Courier New" w:cs="Courier New"/>
          <w:color w:val="000000"/>
        </w:rPr>
        <w:t xml:space="preserve"> сесія </w:t>
      </w:r>
      <w:r w:rsidR="00484770" w:rsidRPr="00DA7664">
        <w:rPr>
          <w:rFonts w:ascii="Courier New" w:hAnsi="Courier New" w:cs="Courier New"/>
          <w:color w:val="000000"/>
          <w:lang w:val="en-US"/>
        </w:rPr>
        <w:t>VI</w:t>
      </w:r>
      <w:r w:rsidR="00484770">
        <w:rPr>
          <w:rFonts w:ascii="Courier New" w:hAnsi="Courier New" w:cs="Courier New"/>
          <w:color w:val="000000"/>
        </w:rPr>
        <w:t>І</w:t>
      </w:r>
      <w:r w:rsidR="00484770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484770" w:rsidRPr="00EB1579" w:rsidRDefault="00484770" w:rsidP="0048477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62</w:t>
      </w:r>
      <w:r w:rsidR="00C208E6">
        <w:rPr>
          <w:rFonts w:ascii="Courier New" w:hAnsi="Courier New" w:cs="Courier New"/>
          <w:b/>
          <w:color w:val="000000"/>
          <w:sz w:val="28"/>
          <w:szCs w:val="28"/>
        </w:rPr>
        <w:t>4</w:t>
      </w:r>
      <w:bookmarkStart w:id="0" w:name="_GoBack"/>
      <w:bookmarkEnd w:id="0"/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84770" w:rsidRPr="00A92472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14 серпня 2020 року</w:t>
      </w: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детального плану території в районі в</w:t>
      </w:r>
      <w:r w:rsidR="000A6A75">
        <w:rPr>
          <w:rFonts w:ascii="Courier New" w:hAnsi="Courier New" w:cs="Courier New"/>
          <w:color w:val="000000"/>
        </w:rPr>
        <w:t xml:space="preserve">улиці Лікарська в </w:t>
      </w:r>
      <w:proofErr w:type="spellStart"/>
      <w:r w:rsidR="000A6A75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  детальний план території в районі вулиці Лікарська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0A6A7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0A6A7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детальний план території в районі вулиці Лікарська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0,17га,</w:t>
      </w:r>
      <w:r w:rsidR="000A6A7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A6A75" w:rsidRPr="006833BE" w:rsidRDefault="000A6A75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84770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484770" w:rsidRPr="00DA7664" w:rsidRDefault="00484770" w:rsidP="004847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484770" w:rsidRDefault="00484770" w:rsidP="00484770"/>
    <w:p w:rsidR="00484770" w:rsidRDefault="00484770" w:rsidP="00484770"/>
    <w:p w:rsidR="00484770" w:rsidRDefault="00484770" w:rsidP="00484770"/>
    <w:p w:rsidR="003E055B" w:rsidRDefault="003E055B"/>
    <w:sectPr w:rsidR="003E055B" w:rsidSect="00743E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484770"/>
    <w:rsid w:val="000A6A75"/>
    <w:rsid w:val="003E055B"/>
    <w:rsid w:val="00484770"/>
    <w:rsid w:val="00743E3D"/>
    <w:rsid w:val="00C208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7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477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84770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1217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cp:lastPrinted>2020-08-25T11:19:00Z</cp:lastPrinted>
  <dcterms:created xsi:type="dcterms:W3CDTF">2020-08-25T11:04:00Z</dcterms:created>
  <dcterms:modified xsi:type="dcterms:W3CDTF">2021-11-22T12:49:00Z</dcterms:modified>
</cp:coreProperties>
</file>