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931" w:rsidRPr="00E6483B" w:rsidRDefault="005D0931" w:rsidP="00E648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lang w:val="uk-UA"/>
        </w:rPr>
      </w:pPr>
      <w:r w:rsidRPr="00E6483B">
        <w:rPr>
          <w:rFonts w:ascii="Courier New" w:hAnsi="Courier New" w:cs="Courier New"/>
          <w:noProof/>
          <w:lang w:val="uk-UA" w:eastAsia="uk-UA"/>
        </w:rPr>
        <w:drawing>
          <wp:inline distT="0" distB="0" distL="0" distR="0">
            <wp:extent cx="446405" cy="621665"/>
            <wp:effectExtent l="19050" t="0" r="0" b="0"/>
            <wp:docPr id="1" name="Рисунок 1" descr="http://www8.city-adm.lviv.ua/pool/info/doclmr_1.nsf/9aa22b1db0848e5ac2256e820037a33b/$Body/0.182?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8.city-adm.lviv.ua/pool/info/doclmr_1.nsf/9aa22b1db0848e5ac2256e820037a33b/$Body/0.182?OpenElement&amp;FieldElemFormat=jpg"/>
                    <pic:cNvPicPr>
                      <a:picLocks noChangeAspect="1" noChangeArrowheads="1"/>
                    </pic:cNvPicPr>
                  </pic:nvPicPr>
                  <pic:blipFill>
                    <a:blip r:embed="rId6" r:link="rId7"/>
                    <a:srcRect/>
                    <a:stretch>
                      <a:fillRect/>
                    </a:stretch>
                  </pic:blipFill>
                  <pic:spPr bwMode="auto">
                    <a:xfrm>
                      <a:off x="0" y="0"/>
                      <a:ext cx="446405" cy="621665"/>
                    </a:xfrm>
                    <a:prstGeom prst="rect">
                      <a:avLst/>
                    </a:prstGeom>
                    <a:noFill/>
                    <a:ln w="9525">
                      <a:noFill/>
                      <a:miter lim="800000"/>
                      <a:headEnd/>
                      <a:tailEnd/>
                    </a:ln>
                  </pic:spPr>
                </pic:pic>
              </a:graphicData>
            </a:graphic>
          </wp:inline>
        </w:drawing>
      </w:r>
    </w:p>
    <w:p w:rsidR="005D0931" w:rsidRPr="00E6483B" w:rsidRDefault="005D0931" w:rsidP="00E648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b/>
          <w:lang w:val="uk-UA"/>
        </w:rPr>
      </w:pPr>
    </w:p>
    <w:p w:rsidR="00AE356B" w:rsidRDefault="00AE356B" w:rsidP="00E648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b/>
          <w:lang w:val="uk-UA"/>
        </w:rPr>
      </w:pPr>
    </w:p>
    <w:p w:rsidR="00AE356B" w:rsidRDefault="00AE356B" w:rsidP="00E648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b/>
          <w:lang w:val="uk-UA"/>
        </w:rPr>
      </w:pPr>
    </w:p>
    <w:p w:rsidR="005D0931" w:rsidRPr="00E6483B" w:rsidRDefault="005D0931" w:rsidP="00E648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b/>
          <w:lang w:val="uk-UA"/>
        </w:rPr>
      </w:pPr>
      <w:r w:rsidRPr="00AE356B">
        <w:rPr>
          <w:rFonts w:ascii="Courier New" w:hAnsi="Courier New" w:cs="Courier New"/>
          <w:b/>
          <w:lang w:val="uk-UA"/>
        </w:rPr>
        <w:t>Україна</w:t>
      </w:r>
    </w:p>
    <w:p w:rsidR="005D0931" w:rsidRPr="00E6483B" w:rsidRDefault="005D0931" w:rsidP="00E6483B">
      <w:pPr>
        <w:tabs>
          <w:tab w:val="left" w:pos="916"/>
          <w:tab w:val="left" w:pos="1832"/>
          <w:tab w:val="left" w:pos="2748"/>
          <w:tab w:val="left" w:pos="3664"/>
          <w:tab w:val="left" w:pos="4580"/>
          <w:tab w:val="left" w:pos="486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b/>
          <w:lang w:val="uk-UA"/>
        </w:rPr>
      </w:pPr>
      <w:r w:rsidRPr="00E6483B">
        <w:rPr>
          <w:rFonts w:ascii="Courier New" w:hAnsi="Courier New" w:cs="Courier New"/>
          <w:b/>
          <w:lang w:val="uk-UA"/>
        </w:rPr>
        <w:t>БРЮХОВИЦЬКА СЕЛИЩНА РАДА</w:t>
      </w:r>
    </w:p>
    <w:p w:rsidR="005D0931" w:rsidRPr="00E6483B" w:rsidRDefault="001301D9" w:rsidP="00E6483B">
      <w:pPr>
        <w:tabs>
          <w:tab w:val="left" w:pos="916"/>
          <w:tab w:val="left" w:pos="1832"/>
          <w:tab w:val="left" w:pos="2748"/>
          <w:tab w:val="left" w:pos="3664"/>
          <w:tab w:val="left" w:pos="4580"/>
          <w:tab w:val="left" w:pos="486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b/>
          <w:lang w:val="uk-UA"/>
        </w:rPr>
      </w:pPr>
      <w:r w:rsidRPr="001301D9">
        <w:rPr>
          <w:rFonts w:ascii="Courier New" w:hAnsi="Courier New" w:cs="Courier New"/>
          <w:b/>
        </w:rPr>
        <w:pict>
          <v:line id="_x0000_s1026" style="position:absolute;left:0;text-align:left;flip:y;z-index:251660288" from="0,11.1pt" to="477pt,11.9pt" strokeweight="4pt">
            <v:stroke linestyle="thickThin"/>
          </v:line>
        </w:pict>
      </w:r>
    </w:p>
    <w:p w:rsidR="005D0931" w:rsidRPr="00E6483B" w:rsidRDefault="00AE356B" w:rsidP="00E648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b/>
          <w:lang w:val="uk-UA"/>
        </w:rPr>
      </w:pPr>
      <w:r>
        <w:rPr>
          <w:rFonts w:ascii="Courier New" w:hAnsi="Courier New" w:cs="Courier New"/>
          <w:b/>
          <w:lang w:val="uk-UA"/>
        </w:rPr>
        <w:t xml:space="preserve"> </w:t>
      </w:r>
      <w:r w:rsidR="005D0931" w:rsidRPr="00E6483B">
        <w:rPr>
          <w:rFonts w:ascii="Courier New" w:hAnsi="Courier New" w:cs="Courier New"/>
          <w:b/>
          <w:lang w:val="en-US"/>
        </w:rPr>
        <w:t>LV</w:t>
      </w:r>
      <w:r w:rsidR="00E6483B" w:rsidRPr="00E6483B">
        <w:rPr>
          <w:rFonts w:ascii="Courier New" w:hAnsi="Courier New" w:cs="Courier New"/>
          <w:b/>
          <w:lang w:val="uk-UA"/>
        </w:rPr>
        <w:t>І</w:t>
      </w:r>
      <w:r w:rsidR="005D0931" w:rsidRPr="00E6483B">
        <w:rPr>
          <w:rFonts w:ascii="Courier New" w:hAnsi="Courier New" w:cs="Courier New"/>
          <w:b/>
          <w:lang w:val="uk-UA"/>
        </w:rPr>
        <w:t xml:space="preserve"> сесія </w:t>
      </w:r>
      <w:r w:rsidR="005D0931" w:rsidRPr="00E6483B">
        <w:rPr>
          <w:rFonts w:ascii="Courier New" w:hAnsi="Courier New" w:cs="Courier New"/>
          <w:b/>
          <w:lang w:val="en-US"/>
        </w:rPr>
        <w:t>VI</w:t>
      </w:r>
      <w:r w:rsidR="005D0931" w:rsidRPr="00E6483B">
        <w:rPr>
          <w:rFonts w:ascii="Courier New" w:hAnsi="Courier New" w:cs="Courier New"/>
          <w:b/>
          <w:lang w:val="uk-UA"/>
        </w:rPr>
        <w:t>І скликання</w:t>
      </w:r>
    </w:p>
    <w:p w:rsidR="005D0931" w:rsidRPr="00AE356B" w:rsidRDefault="005D0931" w:rsidP="00E6483B">
      <w:pPr>
        <w:tabs>
          <w:tab w:val="left" w:pos="4095"/>
        </w:tabs>
        <w:jc w:val="center"/>
        <w:rPr>
          <w:rFonts w:ascii="Courier New" w:hAnsi="Courier New" w:cs="Courier New"/>
          <w:b/>
          <w:lang w:val="uk-UA"/>
        </w:rPr>
      </w:pPr>
      <w:r w:rsidRPr="00E6483B">
        <w:rPr>
          <w:rFonts w:ascii="Courier New" w:hAnsi="Courier New" w:cs="Courier New"/>
          <w:b/>
          <w:lang w:val="uk-UA"/>
        </w:rPr>
        <w:t xml:space="preserve">РІШЕННЯ № </w:t>
      </w:r>
      <w:r w:rsidR="00697BBE">
        <w:rPr>
          <w:rFonts w:ascii="Courier New" w:hAnsi="Courier New" w:cs="Courier New"/>
          <w:b/>
          <w:lang w:val="uk-UA"/>
        </w:rPr>
        <w:t>1551</w:t>
      </w:r>
      <w:bookmarkStart w:id="0" w:name="_GoBack"/>
      <w:bookmarkEnd w:id="0"/>
    </w:p>
    <w:p w:rsidR="005D0931" w:rsidRPr="00AE356B" w:rsidRDefault="005D0931" w:rsidP="00E6483B">
      <w:pPr>
        <w:tabs>
          <w:tab w:val="left" w:pos="4095"/>
        </w:tabs>
        <w:jc w:val="center"/>
        <w:rPr>
          <w:rFonts w:ascii="Courier New" w:hAnsi="Courier New" w:cs="Courier New"/>
          <w:b/>
          <w:lang w:val="uk-UA"/>
        </w:rPr>
      </w:pPr>
    </w:p>
    <w:p w:rsidR="005D0931" w:rsidRPr="00E6483B" w:rsidRDefault="005D0931" w:rsidP="00E6483B">
      <w:pPr>
        <w:tabs>
          <w:tab w:val="left" w:pos="4095"/>
        </w:tabs>
        <w:jc w:val="center"/>
        <w:rPr>
          <w:rFonts w:ascii="Courier New" w:hAnsi="Courier New" w:cs="Courier New"/>
          <w:b/>
          <w:lang w:val="uk-UA"/>
        </w:rPr>
      </w:pPr>
    </w:p>
    <w:p w:rsidR="005D0931" w:rsidRPr="00E6483B" w:rsidRDefault="005D0931" w:rsidP="00E6483B">
      <w:pPr>
        <w:jc w:val="both"/>
        <w:rPr>
          <w:rFonts w:ascii="Courier New" w:hAnsi="Courier New" w:cs="Courier New"/>
          <w:b/>
          <w:lang w:val="uk-UA"/>
        </w:rPr>
      </w:pPr>
      <w:r w:rsidRPr="00E6483B">
        <w:rPr>
          <w:rFonts w:ascii="Courier New" w:hAnsi="Courier New" w:cs="Courier New"/>
          <w:b/>
          <w:lang w:val="uk-UA"/>
        </w:rPr>
        <w:t>Від 09 липня 2020 року</w:t>
      </w:r>
    </w:p>
    <w:p w:rsidR="005D0931" w:rsidRPr="00E6483B" w:rsidRDefault="005D0931" w:rsidP="00E648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lang w:val="uk-UA"/>
        </w:rPr>
      </w:pPr>
    </w:p>
    <w:p w:rsidR="00B6522D" w:rsidRDefault="005D0931" w:rsidP="00E6483B">
      <w:pPr>
        <w:rPr>
          <w:rFonts w:ascii="Courier New" w:hAnsi="Courier New" w:cs="Courier New"/>
          <w:b/>
          <w:lang w:val="uk-UA"/>
        </w:rPr>
      </w:pPr>
      <w:r w:rsidRPr="00E6483B">
        <w:rPr>
          <w:rFonts w:ascii="Courier New" w:hAnsi="Courier New" w:cs="Courier New"/>
          <w:b/>
          <w:lang w:val="uk-UA"/>
        </w:rPr>
        <w:t xml:space="preserve">Про затвердження технічної документації </w:t>
      </w:r>
    </w:p>
    <w:p w:rsidR="005D0931" w:rsidRPr="00E6483B" w:rsidRDefault="005D0931" w:rsidP="00E6483B">
      <w:pPr>
        <w:rPr>
          <w:rFonts w:ascii="Courier New" w:hAnsi="Courier New" w:cs="Courier New"/>
          <w:b/>
          <w:lang w:val="uk-UA"/>
        </w:rPr>
      </w:pPr>
      <w:r w:rsidRPr="00E6483B">
        <w:rPr>
          <w:rFonts w:ascii="Courier New" w:hAnsi="Courier New" w:cs="Courier New"/>
          <w:b/>
          <w:lang w:val="uk-UA"/>
        </w:rPr>
        <w:t xml:space="preserve">з нормативної грошової оцінки земель </w:t>
      </w:r>
    </w:p>
    <w:p w:rsidR="005D0931" w:rsidRPr="00E6483B" w:rsidRDefault="005D0931" w:rsidP="00E6483B">
      <w:pPr>
        <w:rPr>
          <w:rFonts w:ascii="Courier New" w:hAnsi="Courier New" w:cs="Courier New"/>
          <w:b/>
          <w:lang w:val="uk-UA"/>
        </w:rPr>
      </w:pPr>
      <w:r w:rsidRPr="00E6483B">
        <w:rPr>
          <w:rFonts w:ascii="Courier New" w:hAnsi="Courier New" w:cs="Courier New"/>
          <w:b/>
          <w:lang w:val="uk-UA"/>
        </w:rPr>
        <w:t xml:space="preserve">населених пунктів </w:t>
      </w:r>
      <w:proofErr w:type="spellStart"/>
      <w:r w:rsidR="00E6483B" w:rsidRPr="00E6483B">
        <w:rPr>
          <w:rFonts w:ascii="Courier New" w:hAnsi="Courier New" w:cs="Courier New"/>
          <w:b/>
          <w:lang w:val="uk-UA"/>
        </w:rPr>
        <w:t>смт.Брюховичі</w:t>
      </w:r>
      <w:proofErr w:type="spellEnd"/>
    </w:p>
    <w:p w:rsidR="005D0931" w:rsidRPr="00E6483B" w:rsidRDefault="005D0931" w:rsidP="00E6483B">
      <w:pPr>
        <w:rPr>
          <w:lang w:val="uk-UA"/>
        </w:rPr>
      </w:pPr>
    </w:p>
    <w:p w:rsidR="001F666C" w:rsidRPr="00E6483B" w:rsidRDefault="00AE356B" w:rsidP="00B6522D">
      <w:pPr>
        <w:pStyle w:val="1"/>
        <w:ind w:right="-81"/>
        <w:contextualSpacing/>
        <w:rPr>
          <w:rFonts w:ascii="Courier New" w:hAnsi="Courier New" w:cs="Courier New"/>
          <w:sz w:val="24"/>
          <w:szCs w:val="24"/>
        </w:rPr>
      </w:pPr>
      <w:r>
        <w:rPr>
          <w:rFonts w:ascii="Courier New" w:hAnsi="Courier New" w:cs="Courier New"/>
          <w:sz w:val="24"/>
          <w:szCs w:val="24"/>
        </w:rPr>
        <w:t xml:space="preserve">     </w:t>
      </w:r>
      <w:r w:rsidR="001F666C" w:rsidRPr="00E6483B">
        <w:rPr>
          <w:rFonts w:ascii="Courier New" w:hAnsi="Courier New" w:cs="Courier New"/>
          <w:sz w:val="24"/>
          <w:szCs w:val="24"/>
        </w:rPr>
        <w:t xml:space="preserve">Відповідно до п.34 ч.1 ст.26 Закону України „Про місцеве самоврядування в Україні”, </w:t>
      </w:r>
      <w:r w:rsidR="001F666C" w:rsidRPr="00E6483B">
        <w:rPr>
          <w:rFonts w:ascii="Courier New" w:hAnsi="Courier New" w:cs="Courier New"/>
          <w:color w:val="000000"/>
          <w:sz w:val="24"/>
          <w:szCs w:val="24"/>
        </w:rPr>
        <w:t>ст.18 Закону України</w:t>
      </w:r>
      <w:r w:rsidR="00E6483B" w:rsidRPr="00E6483B">
        <w:rPr>
          <w:rFonts w:ascii="Courier New" w:hAnsi="Courier New" w:cs="Courier New"/>
          <w:color w:val="000000"/>
          <w:sz w:val="24"/>
          <w:szCs w:val="24"/>
        </w:rPr>
        <w:t xml:space="preserve"> „Про оцінку земель”, ст.ст.12,</w:t>
      </w:r>
      <w:r w:rsidR="001F666C" w:rsidRPr="00E6483B">
        <w:rPr>
          <w:rFonts w:ascii="Courier New" w:hAnsi="Courier New" w:cs="Courier New"/>
          <w:color w:val="000000"/>
          <w:sz w:val="24"/>
          <w:szCs w:val="24"/>
        </w:rPr>
        <w:t>201 Земельного кодексу України,</w:t>
      </w:r>
      <w:r w:rsidR="00E6483B" w:rsidRPr="00E6483B">
        <w:rPr>
          <w:rFonts w:ascii="Courier New" w:hAnsi="Courier New" w:cs="Courier New"/>
          <w:color w:val="000000"/>
          <w:sz w:val="24"/>
          <w:szCs w:val="24"/>
        </w:rPr>
        <w:t xml:space="preserve"> ст.</w:t>
      </w:r>
      <w:r w:rsidR="001F666C" w:rsidRPr="00E6483B">
        <w:rPr>
          <w:rFonts w:ascii="Courier New" w:hAnsi="Courier New" w:cs="Courier New"/>
          <w:color w:val="000000"/>
          <w:sz w:val="24"/>
          <w:szCs w:val="24"/>
        </w:rPr>
        <w:t>271 П</w:t>
      </w:r>
      <w:r w:rsidR="00E6483B" w:rsidRPr="00E6483B">
        <w:rPr>
          <w:rFonts w:ascii="Courier New" w:hAnsi="Courier New" w:cs="Courier New"/>
          <w:color w:val="000000"/>
          <w:sz w:val="24"/>
          <w:szCs w:val="24"/>
        </w:rPr>
        <w:t>одаткового кодексу України, ст.</w:t>
      </w:r>
      <w:r w:rsidR="001F666C" w:rsidRPr="00E6483B">
        <w:rPr>
          <w:rFonts w:ascii="Courier New" w:hAnsi="Courier New" w:cs="Courier New"/>
          <w:color w:val="000000"/>
          <w:sz w:val="24"/>
          <w:szCs w:val="24"/>
        </w:rPr>
        <w:t xml:space="preserve">38 Закону України “Про землеустрій”, Закону України “Про оренду землі”, постанови Кабінету Міністрів України від 23 березня 1995 року №213, якою затверджено Методику нормативної грошової оцінки земель сільськогосподарського призначення та населених пунктів, “Порядку нормативної грошової оцінки земель населених пунктів”, затвердженого наказом Міністерства аграрної політики та продовольства України від 25 листопада 2016 року №489, </w:t>
      </w:r>
      <w:r w:rsidR="001F666C" w:rsidRPr="00E6483B">
        <w:rPr>
          <w:rFonts w:ascii="Courier New" w:hAnsi="Courier New" w:cs="Courier New"/>
          <w:sz w:val="24"/>
          <w:szCs w:val="24"/>
        </w:rPr>
        <w:t xml:space="preserve">розглянувши технічну документацію з нормативної грошової оцінки земель селища </w:t>
      </w:r>
      <w:proofErr w:type="spellStart"/>
      <w:r w:rsidR="001F666C" w:rsidRPr="00E6483B">
        <w:rPr>
          <w:rFonts w:ascii="Courier New" w:hAnsi="Courier New" w:cs="Courier New"/>
          <w:sz w:val="24"/>
          <w:szCs w:val="24"/>
        </w:rPr>
        <w:t>Брюховичі</w:t>
      </w:r>
      <w:proofErr w:type="spellEnd"/>
      <w:r w:rsidR="001F666C" w:rsidRPr="00E6483B">
        <w:rPr>
          <w:rFonts w:ascii="Courier New" w:hAnsi="Courier New" w:cs="Courier New"/>
          <w:sz w:val="24"/>
          <w:szCs w:val="24"/>
        </w:rPr>
        <w:t xml:space="preserve">, розроблену </w:t>
      </w:r>
      <w:proofErr w:type="spellStart"/>
      <w:r w:rsidR="001F666C" w:rsidRPr="00E6483B">
        <w:rPr>
          <w:rFonts w:ascii="Courier New" w:hAnsi="Courier New" w:cs="Courier New"/>
          <w:sz w:val="24"/>
          <w:szCs w:val="24"/>
        </w:rPr>
        <w:t>ТзОВ</w:t>
      </w:r>
      <w:proofErr w:type="spellEnd"/>
      <w:r w:rsidR="001F666C" w:rsidRPr="00E6483B">
        <w:rPr>
          <w:rFonts w:ascii="Courier New" w:hAnsi="Courier New" w:cs="Courier New"/>
          <w:sz w:val="24"/>
          <w:szCs w:val="24"/>
        </w:rPr>
        <w:t xml:space="preserve"> „МВ-ЗАХІД”, беручи до уваги Висновок державної експертизи землевпорядної документації від 13 січня 2020 року №6029-19, </w:t>
      </w:r>
      <w:r w:rsidR="00CE15A9">
        <w:rPr>
          <w:rFonts w:ascii="Courier New" w:hAnsi="Courier New" w:cs="Courier New"/>
          <w:sz w:val="24"/>
          <w:szCs w:val="24"/>
        </w:rPr>
        <w:t xml:space="preserve">сесія </w:t>
      </w:r>
      <w:proofErr w:type="spellStart"/>
      <w:r w:rsidR="00CE15A9">
        <w:rPr>
          <w:rFonts w:ascii="Courier New" w:hAnsi="Courier New" w:cs="Courier New"/>
          <w:sz w:val="24"/>
          <w:szCs w:val="24"/>
        </w:rPr>
        <w:t>Брюховицької</w:t>
      </w:r>
      <w:proofErr w:type="spellEnd"/>
      <w:r w:rsidR="00CE15A9">
        <w:rPr>
          <w:rFonts w:ascii="Courier New" w:hAnsi="Courier New" w:cs="Courier New"/>
          <w:sz w:val="24"/>
          <w:szCs w:val="24"/>
        </w:rPr>
        <w:t xml:space="preserve"> селищної ради</w:t>
      </w:r>
    </w:p>
    <w:p w:rsidR="001F666C" w:rsidRPr="00E6483B" w:rsidRDefault="001F666C" w:rsidP="00E6483B">
      <w:pPr>
        <w:pStyle w:val="6"/>
        <w:tabs>
          <w:tab w:val="left" w:pos="11482"/>
          <w:tab w:val="left" w:pos="11766"/>
        </w:tabs>
        <w:spacing w:line="240" w:lineRule="auto"/>
        <w:contextualSpacing/>
        <w:jc w:val="center"/>
        <w:rPr>
          <w:rFonts w:ascii="Courier New" w:hAnsi="Courier New" w:cs="Courier New"/>
          <w:kern w:val="2"/>
          <w:sz w:val="24"/>
          <w:szCs w:val="24"/>
        </w:rPr>
      </w:pPr>
      <w:r w:rsidRPr="00E6483B">
        <w:rPr>
          <w:rFonts w:ascii="Courier New" w:hAnsi="Courier New" w:cs="Courier New"/>
          <w:kern w:val="2"/>
          <w:sz w:val="24"/>
          <w:szCs w:val="24"/>
        </w:rPr>
        <w:t>ВИРІШИЛА:</w:t>
      </w:r>
    </w:p>
    <w:p w:rsidR="001F666C" w:rsidRPr="00E6483B" w:rsidRDefault="001F666C" w:rsidP="00E6483B">
      <w:pPr>
        <w:ind w:firstLine="708"/>
        <w:jc w:val="both"/>
        <w:rPr>
          <w:rFonts w:ascii="Courier New" w:hAnsi="Courier New" w:cs="Courier New"/>
          <w:lang w:val="uk-UA"/>
        </w:rPr>
      </w:pPr>
      <w:r w:rsidRPr="00E6483B">
        <w:rPr>
          <w:rFonts w:ascii="Courier New" w:hAnsi="Courier New" w:cs="Courier New"/>
          <w:lang w:val="uk-UA"/>
        </w:rPr>
        <w:t xml:space="preserve">1. </w:t>
      </w:r>
      <w:r w:rsidRPr="00AE356B">
        <w:rPr>
          <w:rFonts w:ascii="Courier New" w:hAnsi="Courier New" w:cs="Courier New"/>
          <w:lang w:val="uk-UA"/>
        </w:rPr>
        <w:t>Затвердити</w:t>
      </w:r>
      <w:r w:rsidR="00AE356B">
        <w:rPr>
          <w:rFonts w:ascii="Courier New" w:hAnsi="Courier New" w:cs="Courier New"/>
          <w:lang w:val="uk-UA"/>
        </w:rPr>
        <w:t xml:space="preserve"> </w:t>
      </w:r>
      <w:r w:rsidRPr="00AE356B">
        <w:rPr>
          <w:rFonts w:ascii="Courier New" w:hAnsi="Courier New" w:cs="Courier New"/>
          <w:lang w:val="uk-UA"/>
        </w:rPr>
        <w:t>технічну</w:t>
      </w:r>
      <w:r w:rsidR="00AE356B">
        <w:rPr>
          <w:rFonts w:ascii="Courier New" w:hAnsi="Courier New" w:cs="Courier New"/>
          <w:lang w:val="uk-UA"/>
        </w:rPr>
        <w:t xml:space="preserve"> </w:t>
      </w:r>
      <w:r w:rsidRPr="00AE356B">
        <w:rPr>
          <w:rFonts w:ascii="Courier New" w:hAnsi="Courier New" w:cs="Courier New"/>
          <w:lang w:val="uk-UA"/>
        </w:rPr>
        <w:t>документацію з нормативно</w:t>
      </w:r>
      <w:r w:rsidR="00AE356B">
        <w:rPr>
          <w:rFonts w:ascii="Courier New" w:hAnsi="Courier New" w:cs="Courier New"/>
          <w:lang w:val="uk-UA"/>
        </w:rPr>
        <w:t xml:space="preserve"> </w:t>
      </w:r>
      <w:r w:rsidRPr="00AE356B">
        <w:rPr>
          <w:rFonts w:ascii="Courier New" w:hAnsi="Courier New" w:cs="Courier New"/>
          <w:lang w:val="uk-UA"/>
        </w:rPr>
        <w:t>грошової</w:t>
      </w:r>
      <w:r w:rsidR="00AE356B">
        <w:rPr>
          <w:rFonts w:ascii="Courier New" w:hAnsi="Courier New" w:cs="Courier New"/>
          <w:lang w:val="uk-UA"/>
        </w:rPr>
        <w:t xml:space="preserve"> </w:t>
      </w:r>
      <w:r w:rsidRPr="00AE356B">
        <w:rPr>
          <w:rFonts w:ascii="Courier New" w:hAnsi="Courier New" w:cs="Courier New"/>
          <w:lang w:val="uk-UA"/>
        </w:rPr>
        <w:t xml:space="preserve">оцінки земель селища </w:t>
      </w:r>
      <w:proofErr w:type="spellStart"/>
      <w:r w:rsidRPr="00AE356B">
        <w:rPr>
          <w:rFonts w:ascii="Courier New" w:hAnsi="Courier New" w:cs="Courier New"/>
          <w:lang w:val="uk-UA"/>
        </w:rPr>
        <w:t>Брюховичі</w:t>
      </w:r>
      <w:proofErr w:type="spellEnd"/>
      <w:r w:rsidRPr="00AE356B">
        <w:rPr>
          <w:rFonts w:ascii="Courier New" w:hAnsi="Courier New" w:cs="Courier New"/>
          <w:lang w:val="uk-UA"/>
        </w:rPr>
        <w:t xml:space="preserve">, </w:t>
      </w:r>
      <w:r w:rsidRPr="00E6483B">
        <w:rPr>
          <w:rFonts w:ascii="Courier New" w:hAnsi="Courier New" w:cs="Courier New"/>
          <w:lang w:val="uk-UA"/>
        </w:rPr>
        <w:t>яка включає:</w:t>
      </w:r>
    </w:p>
    <w:p w:rsidR="001F666C" w:rsidRPr="00E6483B" w:rsidRDefault="00AE356B" w:rsidP="00AE356B">
      <w:pPr>
        <w:pStyle w:val="a5"/>
        <w:ind w:left="0"/>
        <w:jc w:val="both"/>
        <w:rPr>
          <w:rFonts w:ascii="Courier New" w:hAnsi="Courier New" w:cs="Courier New"/>
          <w:lang w:val="uk-UA"/>
        </w:rPr>
      </w:pPr>
      <w:r>
        <w:rPr>
          <w:rFonts w:ascii="Courier New" w:hAnsi="Courier New" w:cs="Courier New"/>
          <w:shd w:val="clear" w:color="auto" w:fill="FFFFFF"/>
          <w:lang w:val="uk-UA"/>
        </w:rPr>
        <w:t xml:space="preserve">     </w:t>
      </w:r>
      <w:r w:rsidR="001F666C" w:rsidRPr="00E6483B">
        <w:rPr>
          <w:rFonts w:ascii="Courier New" w:hAnsi="Courier New" w:cs="Courier New"/>
          <w:shd w:val="clear" w:color="auto" w:fill="FFFFFF"/>
          <w:lang w:val="uk-UA"/>
        </w:rPr>
        <w:t>1.1</w:t>
      </w:r>
      <w:r w:rsidR="00E6483B">
        <w:rPr>
          <w:rFonts w:ascii="Courier New" w:hAnsi="Courier New" w:cs="Courier New"/>
          <w:shd w:val="clear" w:color="auto" w:fill="FFFFFF"/>
          <w:lang w:val="uk-UA"/>
        </w:rPr>
        <w:t>.</w:t>
      </w:r>
      <w:r w:rsidR="001F666C" w:rsidRPr="00E6483B">
        <w:rPr>
          <w:rFonts w:ascii="Courier New" w:hAnsi="Courier New" w:cs="Courier New"/>
          <w:shd w:val="clear" w:color="auto" w:fill="FFFFFF"/>
          <w:lang w:val="uk-UA"/>
        </w:rPr>
        <w:t xml:space="preserve"> Норматив витрат на освоєння та облаштування території смт. </w:t>
      </w:r>
      <w:proofErr w:type="spellStart"/>
      <w:r w:rsidR="001F666C" w:rsidRPr="00E6483B">
        <w:rPr>
          <w:rFonts w:ascii="Courier New" w:hAnsi="Courier New" w:cs="Courier New"/>
          <w:shd w:val="clear" w:color="auto" w:fill="FFFFFF"/>
          <w:lang w:val="uk-UA"/>
        </w:rPr>
        <w:t>Брюховичі</w:t>
      </w:r>
      <w:proofErr w:type="spellEnd"/>
      <w:r w:rsidR="001F666C" w:rsidRPr="00E6483B">
        <w:rPr>
          <w:rFonts w:ascii="Courier New" w:hAnsi="Courier New" w:cs="Courier New"/>
          <w:shd w:val="clear" w:color="auto" w:fill="FFFFFF"/>
          <w:lang w:val="uk-UA"/>
        </w:rPr>
        <w:t xml:space="preserve"> у розрахунку на 1 </w:t>
      </w:r>
      <w:proofErr w:type="spellStart"/>
      <w:r w:rsidR="001F666C" w:rsidRPr="00E6483B">
        <w:rPr>
          <w:rFonts w:ascii="Courier New" w:hAnsi="Courier New" w:cs="Courier New"/>
          <w:shd w:val="clear" w:color="auto" w:fill="FFFFFF"/>
          <w:lang w:val="uk-UA"/>
        </w:rPr>
        <w:t>кв.м</w:t>
      </w:r>
      <w:proofErr w:type="spellEnd"/>
      <w:r w:rsidR="001F666C" w:rsidRPr="00E6483B">
        <w:rPr>
          <w:rFonts w:ascii="Courier New" w:hAnsi="Courier New" w:cs="Courier New"/>
          <w:shd w:val="clear" w:color="auto" w:fill="FFFFFF"/>
          <w:lang w:val="uk-UA"/>
        </w:rPr>
        <w:t xml:space="preserve"> – 118,41 грн.</w:t>
      </w:r>
      <w:r w:rsidR="001F666C" w:rsidRPr="00E6483B">
        <w:rPr>
          <w:rFonts w:ascii="Courier New" w:hAnsi="Courier New" w:cs="Courier New"/>
          <w:lang w:val="uk-UA"/>
        </w:rPr>
        <w:br/>
      </w:r>
      <w:r>
        <w:rPr>
          <w:rFonts w:ascii="Courier New" w:hAnsi="Courier New" w:cs="Courier New"/>
          <w:shd w:val="clear" w:color="auto" w:fill="FFFFFF"/>
          <w:lang w:val="uk-UA"/>
        </w:rPr>
        <w:t xml:space="preserve">     </w:t>
      </w:r>
      <w:r w:rsidR="001F666C" w:rsidRPr="00E6483B">
        <w:rPr>
          <w:rFonts w:ascii="Courier New" w:hAnsi="Courier New" w:cs="Courier New"/>
          <w:shd w:val="clear" w:color="auto" w:fill="FFFFFF"/>
          <w:lang w:val="uk-UA"/>
        </w:rPr>
        <w:t>1.2</w:t>
      </w:r>
      <w:r w:rsidR="00E6483B">
        <w:rPr>
          <w:rFonts w:ascii="Courier New" w:hAnsi="Courier New" w:cs="Courier New"/>
          <w:shd w:val="clear" w:color="auto" w:fill="FFFFFF"/>
          <w:lang w:val="uk-UA"/>
        </w:rPr>
        <w:t>.</w:t>
      </w:r>
      <w:r w:rsidR="001F666C" w:rsidRPr="00E6483B">
        <w:rPr>
          <w:rFonts w:ascii="Courier New" w:hAnsi="Courier New" w:cs="Courier New"/>
          <w:shd w:val="clear" w:color="auto" w:fill="FFFFFF"/>
          <w:lang w:val="uk-UA"/>
        </w:rPr>
        <w:t xml:space="preserve"> Базову вартість 1 </w:t>
      </w:r>
      <w:proofErr w:type="spellStart"/>
      <w:r w:rsidR="001F666C" w:rsidRPr="00E6483B">
        <w:rPr>
          <w:rFonts w:ascii="Courier New" w:hAnsi="Courier New" w:cs="Courier New"/>
          <w:shd w:val="clear" w:color="auto" w:fill="FFFFFF"/>
          <w:lang w:val="uk-UA"/>
        </w:rPr>
        <w:t>кв.м</w:t>
      </w:r>
      <w:proofErr w:type="spellEnd"/>
      <w:r w:rsidR="001F666C" w:rsidRPr="00E6483B">
        <w:rPr>
          <w:rFonts w:ascii="Courier New" w:hAnsi="Courier New" w:cs="Courier New"/>
          <w:shd w:val="clear" w:color="auto" w:fill="FFFFFF"/>
          <w:lang w:val="uk-UA"/>
        </w:rPr>
        <w:t xml:space="preserve"> земель </w:t>
      </w:r>
      <w:proofErr w:type="spellStart"/>
      <w:r w:rsidR="001F666C" w:rsidRPr="00E6483B">
        <w:rPr>
          <w:rFonts w:ascii="Courier New" w:hAnsi="Courier New" w:cs="Courier New"/>
          <w:shd w:val="clear" w:color="auto" w:fill="FFFFFF"/>
          <w:lang w:val="uk-UA"/>
        </w:rPr>
        <w:t>смт</w:t>
      </w:r>
      <w:proofErr w:type="spellEnd"/>
      <w:r w:rsidR="001F666C" w:rsidRPr="00E6483B">
        <w:rPr>
          <w:rFonts w:ascii="Courier New" w:hAnsi="Courier New" w:cs="Courier New"/>
          <w:shd w:val="clear" w:color="auto" w:fill="FFFFFF"/>
          <w:lang w:val="uk-UA"/>
        </w:rPr>
        <w:t xml:space="preserve">. </w:t>
      </w:r>
      <w:proofErr w:type="spellStart"/>
      <w:r w:rsidR="001F666C" w:rsidRPr="00E6483B">
        <w:rPr>
          <w:rFonts w:ascii="Courier New" w:hAnsi="Courier New" w:cs="Courier New"/>
          <w:shd w:val="clear" w:color="auto" w:fill="FFFFFF"/>
          <w:lang w:val="uk-UA"/>
        </w:rPr>
        <w:t>Брюховичі</w:t>
      </w:r>
      <w:proofErr w:type="spellEnd"/>
      <w:r w:rsidR="001F666C" w:rsidRPr="00E6483B">
        <w:rPr>
          <w:rFonts w:ascii="Courier New" w:hAnsi="Courier New" w:cs="Courier New"/>
          <w:shd w:val="clear" w:color="auto" w:fill="FFFFFF"/>
          <w:lang w:val="uk-UA"/>
        </w:rPr>
        <w:t xml:space="preserve"> з врахуванням регіональних факторів – 307,87 грн.</w:t>
      </w:r>
    </w:p>
    <w:p w:rsidR="001F666C" w:rsidRPr="00E6483B" w:rsidRDefault="00AE356B" w:rsidP="00E6483B">
      <w:pPr>
        <w:contextualSpacing/>
        <w:jc w:val="both"/>
        <w:rPr>
          <w:rFonts w:ascii="Courier New" w:hAnsi="Courier New" w:cs="Courier New"/>
        </w:rPr>
      </w:pPr>
      <w:r>
        <w:rPr>
          <w:rFonts w:ascii="Courier New" w:hAnsi="Courier New" w:cs="Courier New"/>
          <w:lang w:val="uk-UA"/>
        </w:rPr>
        <w:t xml:space="preserve">     </w:t>
      </w:r>
      <w:r w:rsidR="001F666C" w:rsidRPr="00E6483B">
        <w:rPr>
          <w:rFonts w:ascii="Courier New" w:hAnsi="Courier New" w:cs="Courier New"/>
        </w:rPr>
        <w:t xml:space="preserve">2. Нормативна </w:t>
      </w:r>
      <w:proofErr w:type="spellStart"/>
      <w:r w:rsidR="001F666C" w:rsidRPr="00E6483B">
        <w:rPr>
          <w:rFonts w:ascii="Courier New" w:hAnsi="Courier New" w:cs="Courier New"/>
        </w:rPr>
        <w:t>грошова</w:t>
      </w:r>
      <w:proofErr w:type="spellEnd"/>
      <w:r>
        <w:rPr>
          <w:rFonts w:ascii="Courier New" w:hAnsi="Courier New" w:cs="Courier New"/>
          <w:lang w:val="uk-UA"/>
        </w:rPr>
        <w:t xml:space="preserve"> </w:t>
      </w:r>
      <w:proofErr w:type="spellStart"/>
      <w:r w:rsidR="001F666C" w:rsidRPr="00E6483B">
        <w:rPr>
          <w:rFonts w:ascii="Courier New" w:hAnsi="Courier New" w:cs="Courier New"/>
        </w:rPr>
        <w:t>оцінка</w:t>
      </w:r>
      <w:proofErr w:type="spellEnd"/>
      <w:r w:rsidR="001F666C" w:rsidRPr="00E6483B">
        <w:rPr>
          <w:rFonts w:ascii="Courier New" w:hAnsi="Courier New" w:cs="Courier New"/>
        </w:rPr>
        <w:t xml:space="preserve"> земель селища </w:t>
      </w:r>
      <w:proofErr w:type="spellStart"/>
      <w:r w:rsidR="001F666C" w:rsidRPr="00E6483B">
        <w:rPr>
          <w:rFonts w:ascii="Courier New" w:hAnsi="Courier New" w:cs="Courier New"/>
        </w:rPr>
        <w:t>Брюховичі</w:t>
      </w:r>
      <w:proofErr w:type="spellEnd"/>
      <w:r w:rsidR="001F666C" w:rsidRPr="00E6483B">
        <w:rPr>
          <w:rFonts w:ascii="Courier New" w:hAnsi="Courier New" w:cs="Courier New"/>
        </w:rPr>
        <w:t xml:space="preserve">, </w:t>
      </w:r>
      <w:proofErr w:type="spellStart"/>
      <w:r w:rsidR="001F666C" w:rsidRPr="00E6483B">
        <w:rPr>
          <w:rFonts w:ascii="Courier New" w:hAnsi="Courier New" w:cs="Courier New"/>
        </w:rPr>
        <w:t>затверджена</w:t>
      </w:r>
      <w:proofErr w:type="spellEnd"/>
      <w:r w:rsidR="001F666C" w:rsidRPr="00E6483B">
        <w:rPr>
          <w:rFonts w:ascii="Courier New" w:hAnsi="Courier New" w:cs="Courier New"/>
        </w:rPr>
        <w:t xml:space="preserve"> пунктом 1 </w:t>
      </w:r>
      <w:proofErr w:type="spellStart"/>
      <w:r w:rsidR="001F666C" w:rsidRPr="00E6483B">
        <w:rPr>
          <w:rFonts w:ascii="Courier New" w:hAnsi="Courier New" w:cs="Courier New"/>
        </w:rPr>
        <w:t>цього</w:t>
      </w:r>
      <w:proofErr w:type="spellEnd"/>
      <w:r>
        <w:rPr>
          <w:rFonts w:ascii="Courier New" w:hAnsi="Courier New" w:cs="Courier New"/>
          <w:lang w:val="uk-UA"/>
        </w:rPr>
        <w:t xml:space="preserve"> </w:t>
      </w:r>
      <w:proofErr w:type="spellStart"/>
      <w:proofErr w:type="gramStart"/>
      <w:r w:rsidR="001F666C" w:rsidRPr="00E6483B">
        <w:rPr>
          <w:rFonts w:ascii="Courier New" w:hAnsi="Courier New" w:cs="Courier New"/>
        </w:rPr>
        <w:t>р</w:t>
      </w:r>
      <w:proofErr w:type="gramEnd"/>
      <w:r w:rsidR="001F666C" w:rsidRPr="00E6483B">
        <w:rPr>
          <w:rFonts w:ascii="Courier New" w:hAnsi="Courier New" w:cs="Courier New"/>
        </w:rPr>
        <w:t>ішення</w:t>
      </w:r>
      <w:proofErr w:type="spellEnd"/>
      <w:r w:rsidR="001F666C" w:rsidRPr="00E6483B">
        <w:rPr>
          <w:rFonts w:ascii="Courier New" w:hAnsi="Courier New" w:cs="Courier New"/>
        </w:rPr>
        <w:t xml:space="preserve">, вводиться у </w:t>
      </w:r>
      <w:proofErr w:type="spellStart"/>
      <w:r w:rsidR="001F666C" w:rsidRPr="00E6483B">
        <w:rPr>
          <w:rFonts w:ascii="Courier New" w:hAnsi="Courier New" w:cs="Courier New"/>
        </w:rPr>
        <w:t>дію</w:t>
      </w:r>
      <w:proofErr w:type="spellEnd"/>
      <w:r w:rsidR="001F666C" w:rsidRPr="00E6483B">
        <w:rPr>
          <w:rFonts w:ascii="Courier New" w:hAnsi="Courier New" w:cs="Courier New"/>
        </w:rPr>
        <w:t xml:space="preserve"> </w:t>
      </w:r>
      <w:proofErr w:type="spellStart"/>
      <w:r w:rsidR="001F666C" w:rsidRPr="00E6483B">
        <w:rPr>
          <w:rFonts w:ascii="Courier New" w:hAnsi="Courier New" w:cs="Courier New"/>
        </w:rPr>
        <w:t>з</w:t>
      </w:r>
      <w:proofErr w:type="spellEnd"/>
      <w:r w:rsidR="001F666C" w:rsidRPr="00E6483B">
        <w:rPr>
          <w:rFonts w:ascii="Courier New" w:hAnsi="Courier New" w:cs="Courier New"/>
        </w:rPr>
        <w:t xml:space="preserve"> 01 </w:t>
      </w:r>
      <w:proofErr w:type="spellStart"/>
      <w:r w:rsidR="001F666C" w:rsidRPr="00E6483B">
        <w:rPr>
          <w:rFonts w:ascii="Courier New" w:hAnsi="Courier New" w:cs="Courier New"/>
        </w:rPr>
        <w:t>січня</w:t>
      </w:r>
      <w:proofErr w:type="spellEnd"/>
      <w:r w:rsidR="001F666C" w:rsidRPr="00E6483B">
        <w:rPr>
          <w:rFonts w:ascii="Courier New" w:hAnsi="Courier New" w:cs="Courier New"/>
        </w:rPr>
        <w:t xml:space="preserve"> 2021 року.  </w:t>
      </w:r>
    </w:p>
    <w:p w:rsidR="001F666C" w:rsidRPr="00E6483B" w:rsidRDefault="00AE356B" w:rsidP="00E6483B">
      <w:pPr>
        <w:pStyle w:val="Default"/>
        <w:contextualSpacing/>
        <w:jc w:val="both"/>
        <w:rPr>
          <w:rFonts w:ascii="Courier New" w:hAnsi="Courier New" w:cs="Courier New"/>
        </w:rPr>
      </w:pPr>
      <w:r>
        <w:rPr>
          <w:rFonts w:ascii="Courier New" w:hAnsi="Courier New" w:cs="Courier New"/>
          <w:bCs/>
          <w:lang w:val="ru-RU"/>
        </w:rPr>
        <w:t xml:space="preserve">     </w:t>
      </w:r>
      <w:r w:rsidR="001F666C" w:rsidRPr="00E6483B">
        <w:rPr>
          <w:rFonts w:ascii="Courier New" w:hAnsi="Courier New" w:cs="Courier New"/>
          <w:bCs/>
        </w:rPr>
        <w:t xml:space="preserve">3. </w:t>
      </w:r>
      <w:r w:rsidR="001F666C" w:rsidRPr="00E6483B">
        <w:rPr>
          <w:rFonts w:ascii="Courier New" w:hAnsi="Courier New" w:cs="Courier New"/>
        </w:rPr>
        <w:t>Власникам, користувачам та орендарям земельних ділянок:</w:t>
      </w:r>
    </w:p>
    <w:p w:rsidR="001F666C" w:rsidRPr="00E6483B" w:rsidRDefault="00AE356B" w:rsidP="00E6483B">
      <w:pPr>
        <w:pStyle w:val="Default"/>
        <w:contextualSpacing/>
        <w:jc w:val="both"/>
        <w:rPr>
          <w:rFonts w:ascii="Courier New" w:hAnsi="Courier New" w:cs="Courier New"/>
        </w:rPr>
      </w:pPr>
      <w:r>
        <w:rPr>
          <w:rFonts w:ascii="Courier New" w:hAnsi="Courier New" w:cs="Courier New"/>
        </w:rPr>
        <w:t xml:space="preserve">     </w:t>
      </w:r>
      <w:r w:rsidR="001F666C" w:rsidRPr="00E6483B">
        <w:rPr>
          <w:rFonts w:ascii="Courier New" w:hAnsi="Courier New" w:cs="Courier New"/>
        </w:rPr>
        <w:t>3.1</w:t>
      </w:r>
      <w:r w:rsidR="00E6483B" w:rsidRPr="00E6483B">
        <w:rPr>
          <w:rFonts w:ascii="Courier New" w:hAnsi="Courier New" w:cs="Courier New"/>
        </w:rPr>
        <w:t>.</w:t>
      </w:r>
      <w:r w:rsidR="001F666C" w:rsidRPr="00E6483B">
        <w:rPr>
          <w:rFonts w:ascii="Courier New" w:hAnsi="Courier New" w:cs="Courier New"/>
        </w:rPr>
        <w:t xml:space="preserve"> отримати у встановленому порядку витяги з технічної документації про нормативну грошову оцінку земельних ділянок, затвердженої цим рішенням;</w:t>
      </w:r>
    </w:p>
    <w:p w:rsidR="001F666C" w:rsidRPr="00E6483B" w:rsidRDefault="00AE356B" w:rsidP="00E6483B">
      <w:pPr>
        <w:pStyle w:val="Default"/>
        <w:tabs>
          <w:tab w:val="left" w:pos="567"/>
        </w:tabs>
        <w:contextualSpacing/>
        <w:jc w:val="both"/>
        <w:rPr>
          <w:rFonts w:ascii="Courier New" w:hAnsi="Courier New" w:cs="Courier New"/>
        </w:rPr>
      </w:pPr>
      <w:r>
        <w:rPr>
          <w:rFonts w:ascii="Courier New" w:hAnsi="Courier New" w:cs="Courier New"/>
        </w:rPr>
        <w:t xml:space="preserve">     </w:t>
      </w:r>
      <w:r w:rsidR="001F666C" w:rsidRPr="00E6483B">
        <w:rPr>
          <w:rFonts w:ascii="Courier New" w:hAnsi="Courier New" w:cs="Courier New"/>
        </w:rPr>
        <w:t>3.2</w:t>
      </w:r>
      <w:r w:rsidR="00E6483B" w:rsidRPr="00E6483B">
        <w:rPr>
          <w:rFonts w:ascii="Courier New" w:hAnsi="Courier New" w:cs="Courier New"/>
        </w:rPr>
        <w:t>.</w:t>
      </w:r>
      <w:r w:rsidR="001F666C" w:rsidRPr="00E6483B">
        <w:rPr>
          <w:rFonts w:ascii="Courier New" w:hAnsi="Courier New" w:cs="Courier New"/>
        </w:rPr>
        <w:t xml:space="preserve"> забезпечити надання податкових декларацій зі сплати за землю до територіального органу Головно</w:t>
      </w:r>
      <w:r w:rsidR="00E6483B">
        <w:rPr>
          <w:rFonts w:ascii="Courier New" w:hAnsi="Courier New" w:cs="Courier New"/>
        </w:rPr>
        <w:t>го Управління Д</w:t>
      </w:r>
      <w:r w:rsidR="001F666C" w:rsidRPr="00E6483B">
        <w:rPr>
          <w:rFonts w:ascii="Courier New" w:hAnsi="Courier New" w:cs="Courier New"/>
        </w:rPr>
        <w:t xml:space="preserve">ержавної </w:t>
      </w:r>
      <w:r w:rsidR="00E6483B">
        <w:rPr>
          <w:rFonts w:ascii="Courier New" w:hAnsi="Courier New" w:cs="Courier New"/>
        </w:rPr>
        <w:t>Ф</w:t>
      </w:r>
      <w:r w:rsidR="001F666C" w:rsidRPr="00E6483B">
        <w:rPr>
          <w:rFonts w:ascii="Courier New" w:hAnsi="Courier New" w:cs="Courier New"/>
        </w:rPr>
        <w:t xml:space="preserve">іскальної </w:t>
      </w:r>
      <w:r w:rsidR="00E6483B">
        <w:rPr>
          <w:rFonts w:ascii="Courier New" w:hAnsi="Courier New" w:cs="Courier New"/>
        </w:rPr>
        <w:t>С</w:t>
      </w:r>
      <w:r w:rsidR="001F666C" w:rsidRPr="00E6483B">
        <w:rPr>
          <w:rFonts w:ascii="Courier New" w:hAnsi="Courier New" w:cs="Courier New"/>
        </w:rPr>
        <w:t>лужби у Львівській області.</w:t>
      </w:r>
    </w:p>
    <w:p w:rsidR="001F666C" w:rsidRPr="00E6483B" w:rsidRDefault="001F666C" w:rsidP="00E6483B">
      <w:pPr>
        <w:pStyle w:val="Default"/>
        <w:ind w:firstLine="709"/>
        <w:contextualSpacing/>
        <w:jc w:val="both"/>
        <w:rPr>
          <w:rFonts w:ascii="Courier New" w:hAnsi="Courier New" w:cs="Courier New"/>
        </w:rPr>
      </w:pPr>
      <w:r w:rsidRPr="00E6483B">
        <w:rPr>
          <w:rFonts w:ascii="Courier New" w:hAnsi="Courier New" w:cs="Courier New"/>
        </w:rPr>
        <w:lastRenderedPageBreak/>
        <w:t xml:space="preserve">4. </w:t>
      </w:r>
      <w:proofErr w:type="spellStart"/>
      <w:r w:rsidRPr="00E6483B">
        <w:rPr>
          <w:rFonts w:ascii="Courier New" w:hAnsi="Courier New" w:cs="Courier New"/>
        </w:rPr>
        <w:t>Зобов</w:t>
      </w:r>
      <w:proofErr w:type="spellEnd"/>
      <w:r w:rsidRPr="00E6483B">
        <w:rPr>
          <w:rFonts w:ascii="Courier New" w:hAnsi="Courier New" w:cs="Courier New"/>
          <w:lang w:val="ru-RU"/>
        </w:rPr>
        <w:t>’</w:t>
      </w:r>
      <w:proofErr w:type="spellStart"/>
      <w:r w:rsidRPr="00E6483B">
        <w:rPr>
          <w:rFonts w:ascii="Courier New" w:hAnsi="Courier New" w:cs="Courier New"/>
        </w:rPr>
        <w:t>язати</w:t>
      </w:r>
      <w:proofErr w:type="spellEnd"/>
      <w:r w:rsidRPr="00E6483B">
        <w:rPr>
          <w:rFonts w:ascii="Courier New" w:hAnsi="Courier New" w:cs="Courier New"/>
        </w:rPr>
        <w:t xml:space="preserve"> орендарів земельних ділянок у селищі </w:t>
      </w:r>
      <w:proofErr w:type="spellStart"/>
      <w:r w:rsidRPr="00E6483B">
        <w:rPr>
          <w:rFonts w:ascii="Courier New" w:hAnsi="Courier New" w:cs="Courier New"/>
        </w:rPr>
        <w:t>Брюховичі</w:t>
      </w:r>
      <w:proofErr w:type="spellEnd"/>
      <w:r w:rsidR="00AE356B">
        <w:rPr>
          <w:rFonts w:ascii="Courier New" w:hAnsi="Courier New" w:cs="Courier New"/>
        </w:rPr>
        <w:t xml:space="preserve"> </w:t>
      </w:r>
      <w:r w:rsidRPr="00E6483B">
        <w:rPr>
          <w:rFonts w:ascii="Courier New" w:hAnsi="Courier New" w:cs="Courier New"/>
        </w:rPr>
        <w:t>внести зміни до договорів оренди землі у частині розрахунку орендної плати за землю, шляхом укладання додаткових угод.</w:t>
      </w:r>
    </w:p>
    <w:p w:rsidR="001F666C" w:rsidRPr="00E6483B" w:rsidRDefault="001F666C" w:rsidP="00E6483B">
      <w:pPr>
        <w:ind w:firstLine="709"/>
        <w:contextualSpacing/>
        <w:jc w:val="both"/>
        <w:rPr>
          <w:rFonts w:ascii="Courier New" w:hAnsi="Courier New" w:cs="Courier New"/>
          <w:lang w:val="uk-UA"/>
        </w:rPr>
      </w:pPr>
      <w:r w:rsidRPr="00E6483B">
        <w:rPr>
          <w:rFonts w:ascii="Courier New" w:hAnsi="Courier New" w:cs="Courier New"/>
          <w:lang w:val="uk-UA"/>
        </w:rPr>
        <w:t xml:space="preserve">5. Територіальному органу </w:t>
      </w:r>
      <w:r w:rsidRPr="00E6483B">
        <w:rPr>
          <w:rFonts w:ascii="Courier New" w:hAnsi="Courier New" w:cs="Courier New"/>
          <w:bCs/>
          <w:lang w:val="uk-UA"/>
        </w:rPr>
        <w:t xml:space="preserve">Головного </w:t>
      </w:r>
      <w:r w:rsidR="00E6483B">
        <w:rPr>
          <w:rFonts w:ascii="Courier New" w:hAnsi="Courier New" w:cs="Courier New"/>
          <w:bCs/>
          <w:lang w:val="uk-UA"/>
        </w:rPr>
        <w:t>У</w:t>
      </w:r>
      <w:r w:rsidRPr="00E6483B">
        <w:rPr>
          <w:rFonts w:ascii="Courier New" w:hAnsi="Courier New" w:cs="Courier New"/>
          <w:bCs/>
          <w:lang w:val="uk-UA"/>
        </w:rPr>
        <w:t xml:space="preserve">правління </w:t>
      </w:r>
      <w:r w:rsidR="00E6483B">
        <w:rPr>
          <w:rFonts w:ascii="Courier New" w:hAnsi="Courier New" w:cs="Courier New"/>
          <w:bCs/>
          <w:lang w:val="uk-UA"/>
        </w:rPr>
        <w:t>Д</w:t>
      </w:r>
      <w:r w:rsidRPr="00E6483B">
        <w:rPr>
          <w:rFonts w:ascii="Courier New" w:hAnsi="Courier New" w:cs="Courier New"/>
          <w:bCs/>
          <w:lang w:val="uk-UA"/>
        </w:rPr>
        <w:t xml:space="preserve">ержавної </w:t>
      </w:r>
      <w:r w:rsidR="00E6483B">
        <w:rPr>
          <w:rFonts w:ascii="Courier New" w:hAnsi="Courier New" w:cs="Courier New"/>
          <w:bCs/>
          <w:lang w:val="uk-UA"/>
        </w:rPr>
        <w:t>Ф</w:t>
      </w:r>
      <w:r w:rsidRPr="00E6483B">
        <w:rPr>
          <w:rFonts w:ascii="Courier New" w:hAnsi="Courier New" w:cs="Courier New"/>
          <w:bCs/>
          <w:lang w:val="uk-UA"/>
        </w:rPr>
        <w:t xml:space="preserve">іскальної </w:t>
      </w:r>
      <w:r w:rsidR="00E6483B">
        <w:rPr>
          <w:rFonts w:ascii="Courier New" w:hAnsi="Courier New" w:cs="Courier New"/>
          <w:bCs/>
          <w:lang w:val="uk-UA"/>
        </w:rPr>
        <w:t>С</w:t>
      </w:r>
      <w:r w:rsidRPr="00E6483B">
        <w:rPr>
          <w:rFonts w:ascii="Courier New" w:hAnsi="Courier New" w:cs="Courier New"/>
          <w:bCs/>
          <w:lang w:val="uk-UA"/>
        </w:rPr>
        <w:t xml:space="preserve">лужби у Львівській області </w:t>
      </w:r>
      <w:r w:rsidRPr="00E6483B">
        <w:rPr>
          <w:rFonts w:ascii="Courier New" w:hAnsi="Courier New" w:cs="Courier New"/>
          <w:lang w:val="uk-UA"/>
        </w:rPr>
        <w:t xml:space="preserve">здійснювати контроль за поданням податкових декларацій з плати за землю платниками земельного податку і орендної плати на підставі витягів з технічної документації про нормативну грошову оцінку земельних ділянок, затвердженої цим рішенням.    </w:t>
      </w:r>
    </w:p>
    <w:p w:rsidR="001F666C" w:rsidRPr="00E6483B" w:rsidRDefault="001F666C" w:rsidP="00E6483B">
      <w:pPr>
        <w:pStyle w:val="1"/>
        <w:ind w:right="-81" w:firstLine="709"/>
        <w:contextualSpacing/>
        <w:rPr>
          <w:rFonts w:ascii="Courier New" w:hAnsi="Courier New" w:cs="Courier New"/>
          <w:sz w:val="24"/>
          <w:szCs w:val="24"/>
        </w:rPr>
      </w:pPr>
      <w:r w:rsidRPr="00E6483B">
        <w:rPr>
          <w:rFonts w:ascii="Courier New" w:hAnsi="Courier New" w:cs="Courier New"/>
          <w:sz w:val="24"/>
          <w:szCs w:val="24"/>
        </w:rPr>
        <w:t>6. Оприлюднити це рішення через друковані засоби масової інформації та на офіційному сайті селищної ради.</w:t>
      </w:r>
    </w:p>
    <w:p w:rsidR="001F666C" w:rsidRPr="00E6483B" w:rsidRDefault="001F666C" w:rsidP="00E6483B">
      <w:pPr>
        <w:pStyle w:val="1"/>
        <w:ind w:right="-81" w:firstLine="709"/>
        <w:contextualSpacing/>
        <w:rPr>
          <w:rFonts w:ascii="Courier New" w:hAnsi="Courier New" w:cs="Courier New"/>
          <w:sz w:val="24"/>
          <w:szCs w:val="24"/>
        </w:rPr>
      </w:pPr>
      <w:r w:rsidRPr="00E6483B">
        <w:rPr>
          <w:rFonts w:ascii="Courier New" w:hAnsi="Courier New" w:cs="Courier New"/>
          <w:sz w:val="24"/>
          <w:szCs w:val="24"/>
        </w:rPr>
        <w:t>7. Визнати таким</w:t>
      </w:r>
      <w:r w:rsidR="00CE15A9">
        <w:rPr>
          <w:rFonts w:ascii="Courier New" w:hAnsi="Courier New" w:cs="Courier New"/>
          <w:sz w:val="24"/>
          <w:szCs w:val="24"/>
        </w:rPr>
        <w:t>, що з 01 січня 2021 року втрачає</w:t>
      </w:r>
      <w:r w:rsidRPr="00E6483B">
        <w:rPr>
          <w:rFonts w:ascii="Courier New" w:hAnsi="Courier New" w:cs="Courier New"/>
          <w:sz w:val="24"/>
          <w:szCs w:val="24"/>
        </w:rPr>
        <w:t xml:space="preserve"> чинність рішення </w:t>
      </w:r>
      <w:proofErr w:type="spellStart"/>
      <w:r w:rsidRPr="00E6483B">
        <w:rPr>
          <w:rFonts w:ascii="Courier New" w:hAnsi="Courier New" w:cs="Courier New"/>
          <w:color w:val="000000"/>
          <w:sz w:val="24"/>
          <w:szCs w:val="24"/>
          <w:lang w:eastAsia="uk-UA"/>
        </w:rPr>
        <w:t>Брюховицької</w:t>
      </w:r>
      <w:proofErr w:type="spellEnd"/>
      <w:r w:rsidRPr="00E6483B">
        <w:rPr>
          <w:rFonts w:ascii="Courier New" w:hAnsi="Courier New" w:cs="Courier New"/>
          <w:color w:val="000000"/>
          <w:sz w:val="24"/>
          <w:szCs w:val="24"/>
          <w:lang w:eastAsia="uk-UA"/>
        </w:rPr>
        <w:t xml:space="preserve"> селищної ради від 08.11.2012 року № 258 «Про затвердження технічної документації з нормативної грошової оцінки земель селища </w:t>
      </w:r>
      <w:proofErr w:type="spellStart"/>
      <w:r w:rsidRPr="00E6483B">
        <w:rPr>
          <w:rFonts w:ascii="Courier New" w:hAnsi="Courier New" w:cs="Courier New"/>
          <w:color w:val="000000"/>
          <w:sz w:val="24"/>
          <w:szCs w:val="24"/>
          <w:lang w:eastAsia="uk-UA"/>
        </w:rPr>
        <w:t>Брюховичі</w:t>
      </w:r>
      <w:proofErr w:type="spellEnd"/>
      <w:r w:rsidRPr="00E6483B">
        <w:rPr>
          <w:rFonts w:ascii="Courier New" w:hAnsi="Courier New" w:cs="Courier New"/>
          <w:color w:val="000000"/>
          <w:sz w:val="24"/>
          <w:szCs w:val="24"/>
          <w:lang w:eastAsia="uk-UA"/>
        </w:rPr>
        <w:t>»</w:t>
      </w:r>
      <w:r w:rsidRPr="00E6483B">
        <w:rPr>
          <w:rFonts w:ascii="Courier New" w:hAnsi="Courier New" w:cs="Courier New"/>
          <w:sz w:val="24"/>
          <w:szCs w:val="24"/>
        </w:rPr>
        <w:t>.</w:t>
      </w:r>
    </w:p>
    <w:p w:rsidR="001F666C" w:rsidRPr="00E6483B" w:rsidRDefault="001F666C" w:rsidP="00E6483B">
      <w:pPr>
        <w:ind w:firstLine="709"/>
        <w:contextualSpacing/>
        <w:jc w:val="both"/>
        <w:rPr>
          <w:rFonts w:ascii="Courier New" w:hAnsi="Courier New" w:cs="Courier New"/>
        </w:rPr>
      </w:pPr>
      <w:r w:rsidRPr="00E6483B">
        <w:rPr>
          <w:rFonts w:ascii="Courier New" w:hAnsi="Courier New" w:cs="Courier New"/>
        </w:rPr>
        <w:t xml:space="preserve">8. Контроль за </w:t>
      </w:r>
      <w:proofErr w:type="spellStart"/>
      <w:r w:rsidRPr="00E6483B">
        <w:rPr>
          <w:rFonts w:ascii="Courier New" w:hAnsi="Courier New" w:cs="Courier New"/>
        </w:rPr>
        <w:t>виконанням</w:t>
      </w:r>
      <w:proofErr w:type="spellEnd"/>
      <w:r w:rsidR="00AE356B">
        <w:rPr>
          <w:rFonts w:ascii="Courier New" w:hAnsi="Courier New" w:cs="Courier New"/>
          <w:lang w:val="uk-UA"/>
        </w:rPr>
        <w:t xml:space="preserve"> </w:t>
      </w:r>
      <w:proofErr w:type="spellStart"/>
      <w:r w:rsidRPr="00E6483B">
        <w:rPr>
          <w:rFonts w:ascii="Courier New" w:hAnsi="Courier New" w:cs="Courier New"/>
        </w:rPr>
        <w:t>цього</w:t>
      </w:r>
      <w:proofErr w:type="spellEnd"/>
      <w:r w:rsidR="00AE356B">
        <w:rPr>
          <w:rFonts w:ascii="Courier New" w:hAnsi="Courier New" w:cs="Courier New"/>
          <w:lang w:val="uk-UA"/>
        </w:rPr>
        <w:t xml:space="preserve"> </w:t>
      </w:r>
      <w:proofErr w:type="spellStart"/>
      <w:proofErr w:type="gramStart"/>
      <w:r w:rsidRPr="00E6483B">
        <w:rPr>
          <w:rFonts w:ascii="Courier New" w:hAnsi="Courier New" w:cs="Courier New"/>
        </w:rPr>
        <w:t>р</w:t>
      </w:r>
      <w:proofErr w:type="gramEnd"/>
      <w:r w:rsidRPr="00E6483B">
        <w:rPr>
          <w:rFonts w:ascii="Courier New" w:hAnsi="Courier New" w:cs="Courier New"/>
        </w:rPr>
        <w:t>ішення</w:t>
      </w:r>
      <w:proofErr w:type="spellEnd"/>
      <w:r w:rsidR="00AE356B">
        <w:rPr>
          <w:rFonts w:ascii="Courier New" w:hAnsi="Courier New" w:cs="Courier New"/>
          <w:lang w:val="uk-UA"/>
        </w:rPr>
        <w:t xml:space="preserve"> </w:t>
      </w:r>
      <w:proofErr w:type="spellStart"/>
      <w:r w:rsidRPr="00E6483B">
        <w:rPr>
          <w:rFonts w:ascii="Courier New" w:hAnsi="Courier New" w:cs="Courier New"/>
        </w:rPr>
        <w:t>покласти</w:t>
      </w:r>
      <w:proofErr w:type="spellEnd"/>
      <w:r w:rsidRPr="00E6483B">
        <w:rPr>
          <w:rFonts w:ascii="Courier New" w:hAnsi="Courier New" w:cs="Courier New"/>
        </w:rPr>
        <w:t xml:space="preserve"> на </w:t>
      </w:r>
      <w:proofErr w:type="spellStart"/>
      <w:r w:rsidRPr="00E6483B">
        <w:rPr>
          <w:rFonts w:ascii="Courier New" w:hAnsi="Courier New" w:cs="Courier New"/>
        </w:rPr>
        <w:t>комісію</w:t>
      </w:r>
      <w:proofErr w:type="spellEnd"/>
      <w:r w:rsidR="00AE356B">
        <w:rPr>
          <w:rFonts w:ascii="Courier New" w:hAnsi="Courier New" w:cs="Courier New"/>
          <w:lang w:val="uk-UA"/>
        </w:rPr>
        <w:t xml:space="preserve"> </w:t>
      </w:r>
      <w:r w:rsidR="00AE356B">
        <w:rPr>
          <w:rFonts w:ascii="Courier New" w:hAnsi="Courier New" w:cs="Courier New"/>
        </w:rPr>
        <w:t>коммунального</w:t>
      </w:r>
      <w:r w:rsidR="00AE356B">
        <w:rPr>
          <w:rFonts w:ascii="Courier New" w:hAnsi="Courier New" w:cs="Courier New"/>
          <w:lang w:val="uk-UA"/>
        </w:rPr>
        <w:t xml:space="preserve"> </w:t>
      </w:r>
      <w:proofErr w:type="spellStart"/>
      <w:r w:rsidRPr="00E6483B">
        <w:rPr>
          <w:rFonts w:ascii="Courier New" w:hAnsi="Courier New" w:cs="Courier New"/>
        </w:rPr>
        <w:t>господарства</w:t>
      </w:r>
      <w:proofErr w:type="spellEnd"/>
      <w:r w:rsidRPr="00E6483B">
        <w:rPr>
          <w:rFonts w:ascii="Courier New" w:hAnsi="Courier New" w:cs="Courier New"/>
        </w:rPr>
        <w:t xml:space="preserve">, </w:t>
      </w:r>
      <w:proofErr w:type="spellStart"/>
      <w:r w:rsidRPr="00E6483B">
        <w:rPr>
          <w:rFonts w:ascii="Courier New" w:hAnsi="Courier New" w:cs="Courier New"/>
        </w:rPr>
        <w:t>містобудування</w:t>
      </w:r>
      <w:proofErr w:type="spellEnd"/>
      <w:r w:rsidRPr="00E6483B">
        <w:rPr>
          <w:rFonts w:ascii="Courier New" w:hAnsi="Courier New" w:cs="Courier New"/>
        </w:rPr>
        <w:t xml:space="preserve"> та </w:t>
      </w:r>
      <w:proofErr w:type="spellStart"/>
      <w:r w:rsidRPr="00E6483B">
        <w:rPr>
          <w:rFonts w:ascii="Courier New" w:hAnsi="Courier New" w:cs="Courier New"/>
        </w:rPr>
        <w:t>землекористування</w:t>
      </w:r>
      <w:proofErr w:type="spellEnd"/>
      <w:r w:rsidRPr="00E6483B">
        <w:rPr>
          <w:rFonts w:ascii="Courier New" w:hAnsi="Courier New" w:cs="Courier New"/>
        </w:rPr>
        <w:t>.</w:t>
      </w:r>
    </w:p>
    <w:p w:rsidR="00A74067" w:rsidRPr="00E6483B" w:rsidRDefault="00A74067" w:rsidP="00E6483B">
      <w:pPr>
        <w:ind w:firstLine="708"/>
        <w:jc w:val="both"/>
        <w:rPr>
          <w:rFonts w:ascii="Courier New" w:hAnsi="Courier New" w:cs="Courier New"/>
          <w:lang w:val="uk-UA"/>
        </w:rPr>
      </w:pPr>
    </w:p>
    <w:p w:rsidR="00E6483B" w:rsidRDefault="00E6483B" w:rsidP="00E6483B">
      <w:pPr>
        <w:ind w:firstLine="708"/>
        <w:jc w:val="both"/>
        <w:rPr>
          <w:rFonts w:ascii="Courier New" w:hAnsi="Courier New" w:cs="Courier New"/>
          <w:lang w:val="uk-UA"/>
        </w:rPr>
      </w:pPr>
    </w:p>
    <w:p w:rsidR="00AE356B" w:rsidRPr="00E6483B" w:rsidRDefault="00AE356B" w:rsidP="00E6483B">
      <w:pPr>
        <w:ind w:firstLine="708"/>
        <w:jc w:val="both"/>
        <w:rPr>
          <w:rFonts w:ascii="Courier New" w:hAnsi="Courier New" w:cs="Courier New"/>
          <w:lang w:val="uk-UA"/>
        </w:rPr>
      </w:pPr>
    </w:p>
    <w:p w:rsidR="00E6483B" w:rsidRPr="00E6483B" w:rsidRDefault="00E6483B" w:rsidP="00E6483B">
      <w:pPr>
        <w:ind w:firstLine="708"/>
        <w:jc w:val="both"/>
        <w:rPr>
          <w:rFonts w:ascii="Courier New" w:hAnsi="Courier New" w:cs="Courier New"/>
          <w:lang w:val="uk-UA"/>
        </w:rPr>
      </w:pPr>
    </w:p>
    <w:p w:rsidR="001F666C" w:rsidRPr="00E6483B" w:rsidRDefault="001F666C" w:rsidP="00E6483B">
      <w:pPr>
        <w:ind w:hanging="142"/>
        <w:jc w:val="both"/>
        <w:rPr>
          <w:rFonts w:ascii="Courier New" w:hAnsi="Courier New" w:cs="Courier New"/>
          <w:b/>
          <w:lang w:val="uk-UA"/>
        </w:rPr>
      </w:pPr>
      <w:r w:rsidRPr="00E6483B">
        <w:rPr>
          <w:rFonts w:ascii="Courier New" w:hAnsi="Courier New" w:cs="Courier New"/>
          <w:b/>
          <w:lang w:val="uk-UA"/>
        </w:rPr>
        <w:t xml:space="preserve">Селищний голова           </w:t>
      </w:r>
      <w:r w:rsidR="00AE356B">
        <w:rPr>
          <w:rFonts w:ascii="Courier New" w:hAnsi="Courier New" w:cs="Courier New"/>
          <w:b/>
          <w:lang w:val="uk-UA"/>
        </w:rPr>
        <w:t xml:space="preserve">  </w:t>
      </w:r>
      <w:r w:rsidRPr="00E6483B">
        <w:rPr>
          <w:rFonts w:ascii="Courier New" w:hAnsi="Courier New" w:cs="Courier New"/>
          <w:b/>
          <w:lang w:val="uk-UA"/>
        </w:rPr>
        <w:t xml:space="preserve">                 В.Доманський</w:t>
      </w:r>
    </w:p>
    <w:sectPr w:rsidR="001F666C" w:rsidRPr="00E6483B" w:rsidSect="00EB5F4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73119D"/>
    <w:multiLevelType w:val="hybridMultilevel"/>
    <w:tmpl w:val="19E0FEFC"/>
    <w:lvl w:ilvl="0" w:tplc="D77AE37E">
      <w:start w:val="1"/>
      <w:numFmt w:val="decimal"/>
      <w:lvlText w:val="%1."/>
      <w:lvlJc w:val="left"/>
      <w:pPr>
        <w:ind w:left="2964" w:hanging="1830"/>
      </w:pPr>
      <w:rPr>
        <w:rFonts w:hint="default"/>
      </w:rPr>
    </w:lvl>
    <w:lvl w:ilvl="1" w:tplc="04220019" w:tentative="1">
      <w:start w:val="1"/>
      <w:numFmt w:val="lowerLetter"/>
      <w:lvlText w:val="%2."/>
      <w:lvlJc w:val="left"/>
      <w:pPr>
        <w:ind w:left="2214" w:hanging="360"/>
      </w:pPr>
    </w:lvl>
    <w:lvl w:ilvl="2" w:tplc="0422001B" w:tentative="1">
      <w:start w:val="1"/>
      <w:numFmt w:val="lowerRoman"/>
      <w:lvlText w:val="%3."/>
      <w:lvlJc w:val="right"/>
      <w:pPr>
        <w:ind w:left="2934" w:hanging="180"/>
      </w:pPr>
    </w:lvl>
    <w:lvl w:ilvl="3" w:tplc="0422000F" w:tentative="1">
      <w:start w:val="1"/>
      <w:numFmt w:val="decimal"/>
      <w:lvlText w:val="%4."/>
      <w:lvlJc w:val="left"/>
      <w:pPr>
        <w:ind w:left="3654" w:hanging="360"/>
      </w:pPr>
    </w:lvl>
    <w:lvl w:ilvl="4" w:tplc="04220019" w:tentative="1">
      <w:start w:val="1"/>
      <w:numFmt w:val="lowerLetter"/>
      <w:lvlText w:val="%5."/>
      <w:lvlJc w:val="left"/>
      <w:pPr>
        <w:ind w:left="4374" w:hanging="360"/>
      </w:pPr>
    </w:lvl>
    <w:lvl w:ilvl="5" w:tplc="0422001B" w:tentative="1">
      <w:start w:val="1"/>
      <w:numFmt w:val="lowerRoman"/>
      <w:lvlText w:val="%6."/>
      <w:lvlJc w:val="right"/>
      <w:pPr>
        <w:ind w:left="5094" w:hanging="180"/>
      </w:pPr>
    </w:lvl>
    <w:lvl w:ilvl="6" w:tplc="0422000F" w:tentative="1">
      <w:start w:val="1"/>
      <w:numFmt w:val="decimal"/>
      <w:lvlText w:val="%7."/>
      <w:lvlJc w:val="left"/>
      <w:pPr>
        <w:ind w:left="5814" w:hanging="360"/>
      </w:pPr>
    </w:lvl>
    <w:lvl w:ilvl="7" w:tplc="04220019" w:tentative="1">
      <w:start w:val="1"/>
      <w:numFmt w:val="lowerLetter"/>
      <w:lvlText w:val="%8."/>
      <w:lvlJc w:val="left"/>
      <w:pPr>
        <w:ind w:left="6534" w:hanging="360"/>
      </w:pPr>
    </w:lvl>
    <w:lvl w:ilvl="8" w:tplc="0422001B" w:tentative="1">
      <w:start w:val="1"/>
      <w:numFmt w:val="lowerRoman"/>
      <w:lvlText w:val="%9."/>
      <w:lvlJc w:val="right"/>
      <w:pPr>
        <w:ind w:left="725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D0931"/>
    <w:rsid w:val="000008DC"/>
    <w:rsid w:val="001301D9"/>
    <w:rsid w:val="001F666C"/>
    <w:rsid w:val="00274871"/>
    <w:rsid w:val="0042056C"/>
    <w:rsid w:val="005D0931"/>
    <w:rsid w:val="006978C0"/>
    <w:rsid w:val="00697BBE"/>
    <w:rsid w:val="008F16EF"/>
    <w:rsid w:val="00991A5B"/>
    <w:rsid w:val="00A74067"/>
    <w:rsid w:val="00AE356B"/>
    <w:rsid w:val="00B230C4"/>
    <w:rsid w:val="00B6522D"/>
    <w:rsid w:val="00B93A95"/>
    <w:rsid w:val="00C40417"/>
    <w:rsid w:val="00C81546"/>
    <w:rsid w:val="00CE15A9"/>
    <w:rsid w:val="00E6483B"/>
    <w:rsid w:val="00E7304B"/>
    <w:rsid w:val="00EB5F44"/>
    <w:rsid w:val="00EF43E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931"/>
    <w:pPr>
      <w:jc w:val="left"/>
    </w:pPr>
    <w:rPr>
      <w:rFonts w:ascii="Times New Roman" w:eastAsia="Times New Roman" w:hAnsi="Times New Roman" w:cs="Times New Roman"/>
      <w:sz w:val="24"/>
      <w:szCs w:val="24"/>
      <w:lang w:val="ru-RU" w:eastAsia="ru-RU"/>
    </w:rPr>
  </w:style>
  <w:style w:type="paragraph" w:styleId="6">
    <w:name w:val="heading 6"/>
    <w:basedOn w:val="a"/>
    <w:next w:val="a"/>
    <w:link w:val="60"/>
    <w:uiPriority w:val="9"/>
    <w:semiHidden/>
    <w:unhideWhenUsed/>
    <w:qFormat/>
    <w:rsid w:val="001F666C"/>
    <w:pPr>
      <w:spacing w:before="240" w:after="60" w:line="276" w:lineRule="auto"/>
      <w:outlineLvl w:val="5"/>
    </w:pPr>
    <w:rPr>
      <w:rFonts w:ascii="Calibri" w:hAnsi="Calibri"/>
      <w:b/>
      <w:bCs/>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D0931"/>
    <w:rPr>
      <w:rFonts w:ascii="Tahoma" w:hAnsi="Tahoma" w:cs="Tahoma"/>
      <w:sz w:val="16"/>
      <w:szCs w:val="16"/>
    </w:rPr>
  </w:style>
  <w:style w:type="character" w:customStyle="1" w:styleId="a4">
    <w:name w:val="Текст выноски Знак"/>
    <w:basedOn w:val="a0"/>
    <w:link w:val="a3"/>
    <w:uiPriority w:val="99"/>
    <w:semiHidden/>
    <w:rsid w:val="005D0931"/>
    <w:rPr>
      <w:rFonts w:ascii="Tahoma" w:eastAsia="Times New Roman" w:hAnsi="Tahoma" w:cs="Tahoma"/>
      <w:sz w:val="16"/>
      <w:szCs w:val="16"/>
      <w:lang w:val="ru-RU" w:eastAsia="ru-RU"/>
    </w:rPr>
  </w:style>
  <w:style w:type="character" w:customStyle="1" w:styleId="60">
    <w:name w:val="Заголовок 6 Знак"/>
    <w:basedOn w:val="a0"/>
    <w:link w:val="6"/>
    <w:uiPriority w:val="9"/>
    <w:semiHidden/>
    <w:rsid w:val="001F666C"/>
    <w:rPr>
      <w:rFonts w:ascii="Calibri" w:eastAsia="Times New Roman" w:hAnsi="Calibri" w:cs="Times New Roman"/>
      <w:b/>
      <w:bCs/>
    </w:rPr>
  </w:style>
  <w:style w:type="paragraph" w:customStyle="1" w:styleId="Default">
    <w:name w:val="Default"/>
    <w:rsid w:val="001F666C"/>
    <w:pPr>
      <w:autoSpaceDE w:val="0"/>
      <w:autoSpaceDN w:val="0"/>
      <w:adjustRightInd w:val="0"/>
      <w:jc w:val="left"/>
    </w:pPr>
    <w:rPr>
      <w:rFonts w:ascii="Times New Roman" w:eastAsia="Times New Roman" w:hAnsi="Times New Roman" w:cs="Times New Roman"/>
      <w:color w:val="000000"/>
      <w:sz w:val="24"/>
      <w:szCs w:val="24"/>
      <w:lang w:eastAsia="uk-UA"/>
    </w:rPr>
  </w:style>
  <w:style w:type="paragraph" w:customStyle="1" w:styleId="1">
    <w:name w:val="Основной текст с отступом1"/>
    <w:basedOn w:val="a"/>
    <w:rsid w:val="001F666C"/>
    <w:pPr>
      <w:autoSpaceDE w:val="0"/>
      <w:autoSpaceDN w:val="0"/>
      <w:jc w:val="both"/>
    </w:pPr>
    <w:rPr>
      <w:sz w:val="26"/>
      <w:szCs w:val="26"/>
      <w:lang w:val="uk-UA"/>
    </w:rPr>
  </w:style>
  <w:style w:type="paragraph" w:styleId="a5">
    <w:name w:val="List Paragraph"/>
    <w:basedOn w:val="a"/>
    <w:uiPriority w:val="34"/>
    <w:qFormat/>
    <w:rsid w:val="001F666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http://www8.city-adm.lviv.ua/pool/info/doclmr_1.nsf/9aa22b1db0848e5ac2256e820037a33b/$Body/0.182?OpenElement&amp;FieldElemFormat=jp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2E171-6477-4C9E-B5A4-29FE49B96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Pages>
  <Words>1912</Words>
  <Characters>1091</Characters>
  <Application>Microsoft Office Word</Application>
  <DocSecurity>0</DocSecurity>
  <Lines>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cp:lastPrinted>2020-07-10T08:44:00Z</cp:lastPrinted>
  <dcterms:created xsi:type="dcterms:W3CDTF">2020-07-08T09:45:00Z</dcterms:created>
  <dcterms:modified xsi:type="dcterms:W3CDTF">2021-11-26T12:15:00Z</dcterms:modified>
</cp:coreProperties>
</file>