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C413E" w:rsidRPr="00435527" w:rsidRDefault="006C413E" w:rsidP="006C413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color w:val="000000"/>
        </w:rPr>
      </w:pPr>
      <w:r w:rsidRPr="00435527">
        <w:rPr>
          <w:rFonts w:ascii="Courier New" w:hAnsi="Courier New" w:cs="Courier New"/>
          <w:noProof/>
          <w:lang w:val="en-US" w:eastAsia="en-US"/>
        </w:rPr>
        <w:drawing>
          <wp:inline distT="0" distB="0" distL="0" distR="0">
            <wp:extent cx="445135" cy="620395"/>
            <wp:effectExtent l="19050" t="0" r="0" b="0"/>
            <wp:docPr id="14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6" r:link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135" cy="620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C413E" w:rsidRPr="00435527" w:rsidRDefault="006C413E" w:rsidP="006C413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6C413E" w:rsidRPr="00435527" w:rsidRDefault="006C413E" w:rsidP="006C413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УКРАЇНА</w:t>
      </w:r>
    </w:p>
    <w:p w:rsidR="006C413E" w:rsidRPr="00435527" w:rsidRDefault="006C413E" w:rsidP="006C413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БРЮХОВИЦЬКА СЕЛИЩНА РАДА</w:t>
      </w:r>
    </w:p>
    <w:p w:rsidR="006C413E" w:rsidRPr="00435527" w:rsidRDefault="00380AFD" w:rsidP="006C413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>
        <w:rPr>
          <w:rFonts w:ascii="Courier New" w:hAnsi="Courier New" w:cs="Courier New"/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140970</wp:posOffset>
                </wp:positionV>
                <wp:extent cx="6057900" cy="10160"/>
                <wp:effectExtent l="33655" t="29845" r="33020" b="26670"/>
                <wp:wrapNone/>
                <wp:docPr id="1" name="Lin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057900" cy="10160"/>
                        </a:xfrm>
                        <a:prstGeom prst="line">
                          <a:avLst/>
                        </a:prstGeom>
                        <a:noFill/>
                        <a:ln w="5080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1D2D4C9" id="Line 13" o:spid="_x0000_s1026" style="position:absolute;flip:y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1.1pt" to="477pt,1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" strokeweight="4pt">
                <v:stroke linestyle="thickThin"/>
              </v:line>
            </w:pict>
          </mc:Fallback>
        </mc:AlternateContent>
      </w:r>
    </w:p>
    <w:p w:rsidR="006C413E" w:rsidRPr="00435527" w:rsidRDefault="006C413E" w:rsidP="006C413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6C413E" w:rsidRPr="00435527" w:rsidRDefault="006C413E" w:rsidP="006C413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 xml:space="preserve">ХХХ сесія </w:t>
      </w:r>
      <w:r w:rsidRPr="00435527">
        <w:rPr>
          <w:rFonts w:ascii="Courier New" w:hAnsi="Courier New" w:cs="Courier New"/>
          <w:b/>
          <w:color w:val="000000"/>
          <w:lang w:val="en-US"/>
        </w:rPr>
        <w:t>VI</w:t>
      </w:r>
      <w:r w:rsidRPr="00435527">
        <w:rPr>
          <w:rFonts w:ascii="Courier New" w:hAnsi="Courier New" w:cs="Courier New"/>
          <w:b/>
          <w:color w:val="000000"/>
          <w:lang w:val="uk-UA"/>
        </w:rPr>
        <w:t>І скликання</w:t>
      </w:r>
    </w:p>
    <w:p w:rsidR="006C413E" w:rsidRPr="00435527" w:rsidRDefault="006C413E" w:rsidP="006C413E">
      <w:pPr>
        <w:tabs>
          <w:tab w:val="left" w:pos="4095"/>
        </w:tabs>
        <w:ind w:left="-284" w:right="-286"/>
        <w:jc w:val="center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РІШЕННЯ №</w:t>
      </w:r>
      <w:r w:rsidRPr="00435527">
        <w:rPr>
          <w:rFonts w:ascii="Courier New" w:hAnsi="Courier New" w:cs="Courier New"/>
          <w:color w:val="000000"/>
          <w:lang w:val="uk-UA"/>
        </w:rPr>
        <w:t xml:space="preserve"> </w:t>
      </w:r>
      <w:r w:rsidR="00380AFD">
        <w:rPr>
          <w:rFonts w:ascii="Courier New" w:hAnsi="Courier New" w:cs="Courier New"/>
          <w:color w:val="000000"/>
          <w:lang w:val="uk-UA"/>
        </w:rPr>
        <w:t>742</w:t>
      </w:r>
      <w:bookmarkStart w:id="0" w:name="_GoBack"/>
      <w:bookmarkEnd w:id="0"/>
      <w:r w:rsidRPr="00435527">
        <w:rPr>
          <w:rFonts w:ascii="Courier New" w:hAnsi="Courier New" w:cs="Courier New"/>
          <w:color w:val="000000"/>
          <w:lang w:val="uk-UA"/>
        </w:rPr>
        <w:t xml:space="preserve"> </w:t>
      </w:r>
    </w:p>
    <w:p w:rsidR="006C413E" w:rsidRPr="00435527" w:rsidRDefault="006C413E" w:rsidP="006C413E">
      <w:pPr>
        <w:tabs>
          <w:tab w:val="left" w:pos="4095"/>
        </w:tabs>
        <w:ind w:left="-284" w:right="-286"/>
        <w:jc w:val="center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color w:val="000000"/>
          <w:lang w:val="uk-UA"/>
        </w:rPr>
        <w:t xml:space="preserve">        </w:t>
      </w:r>
    </w:p>
    <w:p w:rsidR="006C413E" w:rsidRPr="00435527" w:rsidRDefault="006C413E" w:rsidP="006C413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Від </w:t>
      </w:r>
      <w:r>
        <w:rPr>
          <w:rFonts w:ascii="Courier New" w:hAnsi="Courier New" w:cs="Courier New"/>
          <w:b/>
          <w:lang w:val="uk-UA"/>
        </w:rPr>
        <w:t>23</w:t>
      </w:r>
      <w:r w:rsidRPr="00435527">
        <w:rPr>
          <w:rFonts w:ascii="Courier New" w:hAnsi="Courier New" w:cs="Courier New"/>
          <w:b/>
          <w:lang w:val="uk-UA"/>
        </w:rPr>
        <w:t xml:space="preserve"> жовтня 2018 року</w:t>
      </w:r>
      <w:r w:rsidRPr="00435527">
        <w:rPr>
          <w:rFonts w:ascii="Courier New" w:hAnsi="Courier New" w:cs="Courier New"/>
          <w:color w:val="000000"/>
          <w:lang w:val="uk-UA"/>
        </w:rPr>
        <w:t xml:space="preserve"> </w:t>
      </w:r>
    </w:p>
    <w:p w:rsidR="006C413E" w:rsidRPr="00435527" w:rsidRDefault="006C413E" w:rsidP="006C413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rPr>
          <w:rFonts w:ascii="Courier New" w:hAnsi="Courier New" w:cs="Courier New"/>
          <w:b/>
          <w:lang w:val="uk-UA"/>
        </w:rPr>
      </w:pPr>
    </w:p>
    <w:p w:rsidR="006C413E" w:rsidRPr="00435527" w:rsidRDefault="006C413E" w:rsidP="006C413E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Про затвердження проекту землеустрою щодо </w:t>
      </w:r>
    </w:p>
    <w:p w:rsidR="006C413E" w:rsidRPr="00435527" w:rsidRDefault="006C413E" w:rsidP="006C413E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відведення земельної ділянки для будівництва </w:t>
      </w:r>
    </w:p>
    <w:p w:rsidR="006C413E" w:rsidRPr="00435527" w:rsidRDefault="006C413E" w:rsidP="006C413E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та обслуговування житлового будинку, </w:t>
      </w:r>
    </w:p>
    <w:p w:rsidR="006C413E" w:rsidRPr="00435527" w:rsidRDefault="006C413E" w:rsidP="006C413E">
      <w:pPr>
        <w:ind w:left="-284" w:right="-286"/>
        <w:rPr>
          <w:rFonts w:ascii="Courier New" w:hAnsi="Courier New" w:cs="Courier New"/>
          <w:b/>
          <w:color w:val="FF0000"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господарських будівель та споруд </w:t>
      </w:r>
    </w:p>
    <w:p w:rsidR="006C413E" w:rsidRPr="00435527" w:rsidRDefault="006C413E" w:rsidP="006C413E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та надання її у приватну власність </w:t>
      </w:r>
    </w:p>
    <w:p w:rsidR="006C413E" w:rsidRPr="00435527" w:rsidRDefault="006C413E" w:rsidP="006C413E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гр. </w:t>
      </w:r>
      <w:r>
        <w:rPr>
          <w:rFonts w:ascii="Courier New" w:hAnsi="Courier New" w:cs="Courier New"/>
          <w:b/>
          <w:lang w:val="uk-UA"/>
        </w:rPr>
        <w:t>Коцюх А.О</w:t>
      </w:r>
      <w:r w:rsidRPr="00435527">
        <w:rPr>
          <w:rFonts w:ascii="Courier New" w:hAnsi="Courier New" w:cs="Courier New"/>
          <w:b/>
          <w:lang w:val="uk-UA"/>
        </w:rPr>
        <w:t>. в смт. Брюховичі</w:t>
      </w:r>
    </w:p>
    <w:p w:rsidR="006C413E" w:rsidRPr="00435527" w:rsidRDefault="006C413E" w:rsidP="006C413E">
      <w:pPr>
        <w:ind w:left="-284" w:right="-286"/>
        <w:rPr>
          <w:rFonts w:ascii="Courier New" w:hAnsi="Courier New" w:cs="Courier New"/>
          <w:b/>
          <w:lang w:val="uk-UA"/>
        </w:rPr>
      </w:pPr>
    </w:p>
    <w:p w:rsidR="006C413E" w:rsidRPr="00435527" w:rsidRDefault="006C413E" w:rsidP="006C413E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 w:rsidRPr="00435527">
        <w:rPr>
          <w:rFonts w:ascii="Courier New" w:hAnsi="Courier New" w:cs="Courier New"/>
          <w:lang w:val="uk-UA"/>
        </w:rPr>
        <w:t xml:space="preserve">Розглянувши заяву гр. </w:t>
      </w:r>
      <w:r>
        <w:rPr>
          <w:rFonts w:ascii="Courier New" w:hAnsi="Courier New" w:cs="Courier New"/>
          <w:lang w:val="uk-UA"/>
        </w:rPr>
        <w:t>Коцюх А.О</w:t>
      </w:r>
      <w:r w:rsidRPr="00435527">
        <w:rPr>
          <w:rFonts w:ascii="Courier New" w:hAnsi="Courier New" w:cs="Courier New"/>
          <w:lang w:val="uk-UA"/>
        </w:rPr>
        <w:t xml:space="preserve">. та розроблений проект землеустрою щодо відведення земельної ділянки, враховуючи висновки про погодження проекту землеустрою, керуючись ст.12,118,186,202,203,204 ЗК України, ст. 26,59 ЗУ  «Про місцеве самоврядування в Україні», ст. 50 ЗУ «Про землеустрій», сесія Брюховицької селищної ради                                </w:t>
      </w:r>
    </w:p>
    <w:p w:rsidR="006C413E" w:rsidRPr="00435527" w:rsidRDefault="006C413E" w:rsidP="006C413E">
      <w:pPr>
        <w:ind w:left="-284" w:right="-286"/>
        <w:jc w:val="center"/>
        <w:rPr>
          <w:rFonts w:ascii="Courier New" w:hAnsi="Courier New" w:cs="Courier New"/>
          <w:b/>
          <w:lang w:val="uk-UA"/>
        </w:rPr>
      </w:pPr>
    </w:p>
    <w:p w:rsidR="006C413E" w:rsidRPr="00435527" w:rsidRDefault="006C413E" w:rsidP="006C413E">
      <w:pPr>
        <w:ind w:left="-284" w:right="-286"/>
        <w:jc w:val="center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>вирішила:</w:t>
      </w:r>
    </w:p>
    <w:p w:rsidR="006C413E" w:rsidRPr="00435527" w:rsidRDefault="006C413E" w:rsidP="006C413E">
      <w:pPr>
        <w:ind w:left="-284" w:right="-286"/>
        <w:jc w:val="center"/>
        <w:rPr>
          <w:rFonts w:ascii="Courier New" w:hAnsi="Courier New" w:cs="Courier New"/>
          <w:b/>
          <w:lang w:val="uk-UA"/>
        </w:rPr>
      </w:pPr>
    </w:p>
    <w:p w:rsidR="006C413E" w:rsidRPr="00435527" w:rsidRDefault="006C413E" w:rsidP="006C413E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 w:rsidRPr="00435527">
        <w:rPr>
          <w:rFonts w:ascii="Courier New" w:hAnsi="Courier New" w:cs="Courier New"/>
          <w:lang w:val="uk-UA"/>
        </w:rPr>
        <w:t>1. Затвердити проект землеустрою щодо відведення земельної ділянки та надати безоплатно у власність зем</w:t>
      </w:r>
      <w:r w:rsidRPr="00435527">
        <w:rPr>
          <w:rFonts w:ascii="Courier New" w:hAnsi="Courier New" w:cs="Courier New"/>
        </w:rPr>
        <w:t>ельну ділянку площею 0,</w:t>
      </w:r>
      <w:r w:rsidRPr="00435527">
        <w:rPr>
          <w:rFonts w:ascii="Courier New" w:hAnsi="Courier New" w:cs="Courier New"/>
          <w:lang w:val="uk-UA"/>
        </w:rPr>
        <w:t>0</w:t>
      </w:r>
      <w:r>
        <w:rPr>
          <w:rFonts w:ascii="Courier New" w:hAnsi="Courier New" w:cs="Courier New"/>
          <w:lang w:val="uk-UA"/>
        </w:rPr>
        <w:t>563</w:t>
      </w:r>
      <w:r w:rsidRPr="00435527">
        <w:rPr>
          <w:rFonts w:ascii="Courier New" w:hAnsi="Courier New" w:cs="Courier New"/>
        </w:rPr>
        <w:t xml:space="preserve"> га (кадастровий номер 4610166300:</w:t>
      </w:r>
      <w:r w:rsidRPr="00435527">
        <w:rPr>
          <w:rFonts w:ascii="Courier New" w:hAnsi="Courier New" w:cs="Courier New"/>
          <w:lang w:val="uk-UA"/>
        </w:rPr>
        <w:t>0</w:t>
      </w:r>
      <w:r>
        <w:rPr>
          <w:rFonts w:ascii="Courier New" w:hAnsi="Courier New" w:cs="Courier New"/>
          <w:lang w:val="uk-UA"/>
        </w:rPr>
        <w:t>7</w:t>
      </w:r>
      <w:r w:rsidRPr="00435527">
        <w:rPr>
          <w:rFonts w:ascii="Courier New" w:hAnsi="Courier New" w:cs="Courier New"/>
        </w:rPr>
        <w:t>:00</w:t>
      </w:r>
      <w:r>
        <w:rPr>
          <w:rFonts w:ascii="Courier New" w:hAnsi="Courier New" w:cs="Courier New"/>
          <w:lang w:val="uk-UA"/>
        </w:rPr>
        <w:t>3</w:t>
      </w:r>
      <w:r w:rsidRPr="00435527">
        <w:rPr>
          <w:rFonts w:ascii="Courier New" w:hAnsi="Courier New" w:cs="Courier New"/>
        </w:rPr>
        <w:t>:</w:t>
      </w:r>
      <w:r w:rsidRPr="00435527">
        <w:rPr>
          <w:rFonts w:ascii="Courier New" w:hAnsi="Courier New" w:cs="Courier New"/>
          <w:lang w:val="uk-UA"/>
        </w:rPr>
        <w:t>0</w:t>
      </w:r>
      <w:r>
        <w:rPr>
          <w:rFonts w:ascii="Courier New" w:hAnsi="Courier New" w:cs="Courier New"/>
          <w:lang w:val="uk-UA"/>
        </w:rPr>
        <w:t>375</w:t>
      </w:r>
      <w:r w:rsidRPr="00435527">
        <w:rPr>
          <w:rFonts w:ascii="Courier New" w:hAnsi="Courier New" w:cs="Courier New"/>
        </w:rPr>
        <w:t>)</w:t>
      </w:r>
      <w:r>
        <w:rPr>
          <w:rFonts w:ascii="Courier New" w:hAnsi="Courier New" w:cs="Courier New"/>
          <w:lang w:val="uk-UA"/>
        </w:rPr>
        <w:t xml:space="preserve"> </w:t>
      </w:r>
      <w:r w:rsidRPr="00435527">
        <w:rPr>
          <w:rFonts w:ascii="Courier New" w:hAnsi="Courier New" w:cs="Courier New"/>
        </w:rPr>
        <w:t xml:space="preserve">по вул. </w:t>
      </w:r>
      <w:r>
        <w:rPr>
          <w:rFonts w:ascii="Courier New" w:hAnsi="Courier New" w:cs="Courier New"/>
          <w:lang w:val="uk-UA"/>
        </w:rPr>
        <w:t>Гамулецька</w:t>
      </w:r>
      <w:r w:rsidRPr="00435527">
        <w:rPr>
          <w:rFonts w:ascii="Courier New" w:hAnsi="Courier New" w:cs="Courier New"/>
        </w:rPr>
        <w:t xml:space="preserve"> для будівництва </w:t>
      </w:r>
      <w:r w:rsidRPr="00435527">
        <w:rPr>
          <w:rFonts w:ascii="Courier New" w:hAnsi="Courier New" w:cs="Courier New"/>
          <w:lang w:val="uk-UA"/>
        </w:rPr>
        <w:t>та обслуговування житлового будинку, господарських будівель та споруд</w:t>
      </w:r>
      <w:r w:rsidRPr="00435527">
        <w:rPr>
          <w:rFonts w:ascii="Courier New" w:hAnsi="Courier New" w:cs="Courier New"/>
        </w:rPr>
        <w:t xml:space="preserve"> з земель селища не наданих у власність і користування гр. </w:t>
      </w:r>
      <w:r>
        <w:rPr>
          <w:rFonts w:ascii="Courier New" w:hAnsi="Courier New" w:cs="Courier New"/>
          <w:lang w:val="uk-UA"/>
        </w:rPr>
        <w:t>Коцюх Андрію Олександровичу</w:t>
      </w:r>
      <w:r w:rsidRPr="00435527">
        <w:rPr>
          <w:rFonts w:ascii="Courier New" w:hAnsi="Courier New" w:cs="Courier New"/>
          <w:lang w:val="uk-UA"/>
        </w:rPr>
        <w:t>.</w:t>
      </w:r>
    </w:p>
    <w:p w:rsidR="006C413E" w:rsidRPr="00435527" w:rsidRDefault="006C413E" w:rsidP="006C413E">
      <w:pPr>
        <w:ind w:left="-284" w:right="-286" w:firstLine="540"/>
        <w:rPr>
          <w:rFonts w:ascii="Courier New" w:hAnsi="Courier New" w:cs="Courier New"/>
          <w:lang w:val="uk-UA"/>
        </w:rPr>
      </w:pPr>
    </w:p>
    <w:p w:rsidR="006C413E" w:rsidRPr="00435527" w:rsidRDefault="006C413E" w:rsidP="006C413E">
      <w:pPr>
        <w:ind w:left="-284" w:right="-286" w:firstLine="540"/>
        <w:rPr>
          <w:rFonts w:ascii="Courier New" w:hAnsi="Courier New" w:cs="Courier New"/>
          <w:lang w:val="uk-UA"/>
        </w:rPr>
      </w:pPr>
      <w:r w:rsidRPr="00435527">
        <w:rPr>
          <w:rFonts w:ascii="Courier New" w:hAnsi="Courier New" w:cs="Courier New"/>
          <w:lang w:val="uk-UA"/>
        </w:rPr>
        <w:t>2. Земельну ділянку використовувати за цільовим призначенням.</w:t>
      </w:r>
    </w:p>
    <w:p w:rsidR="006C413E" w:rsidRPr="00435527" w:rsidRDefault="006C413E" w:rsidP="006C413E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 w:rsidRPr="00435527">
        <w:rPr>
          <w:rFonts w:ascii="Courier New" w:hAnsi="Courier New" w:cs="Courier New"/>
          <w:lang w:val="uk-UA"/>
        </w:rPr>
        <w:t>3. Управлінню Держгеокадастру у місті Львові внести відповідні зміни в земельно-облікові документи.</w:t>
      </w:r>
    </w:p>
    <w:p w:rsidR="006C413E" w:rsidRPr="00435527" w:rsidRDefault="006C413E" w:rsidP="006C413E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 w:rsidRPr="00435527">
        <w:rPr>
          <w:rFonts w:ascii="Courier New" w:hAnsi="Courier New" w:cs="Courier New"/>
          <w:lang w:val="uk-UA"/>
        </w:rPr>
        <w:t>4. Контроль за виконанням даного рішення покласти на комісію комунального господарства, містобудування та землекористування.</w:t>
      </w:r>
    </w:p>
    <w:p w:rsidR="006C413E" w:rsidRPr="00435527" w:rsidRDefault="006C413E" w:rsidP="006C413E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lang w:val="uk-UA"/>
        </w:rPr>
        <w:t xml:space="preserve">     </w:t>
      </w:r>
      <w:r w:rsidRPr="00435527">
        <w:rPr>
          <w:rFonts w:ascii="Courier New" w:hAnsi="Courier New" w:cs="Courier New"/>
          <w:b/>
          <w:lang w:val="uk-UA"/>
        </w:rPr>
        <w:t xml:space="preserve">  </w:t>
      </w:r>
    </w:p>
    <w:p w:rsidR="006C413E" w:rsidRPr="00435527" w:rsidRDefault="006C413E" w:rsidP="006C413E">
      <w:pPr>
        <w:ind w:left="-284" w:right="-286"/>
        <w:rPr>
          <w:rFonts w:ascii="Courier New" w:hAnsi="Courier New" w:cs="Courier New"/>
          <w:b/>
          <w:lang w:val="uk-UA"/>
        </w:rPr>
      </w:pPr>
    </w:p>
    <w:p w:rsidR="006C413E" w:rsidRPr="00435527" w:rsidRDefault="006C413E" w:rsidP="006C413E">
      <w:pPr>
        <w:ind w:left="-284" w:right="-286"/>
        <w:rPr>
          <w:rFonts w:ascii="Courier New" w:hAnsi="Courier New" w:cs="Courier New"/>
          <w:b/>
          <w:lang w:val="uk-UA"/>
        </w:rPr>
      </w:pPr>
    </w:p>
    <w:p w:rsidR="006C413E" w:rsidRPr="00435527" w:rsidRDefault="006C413E" w:rsidP="006C413E">
      <w:pPr>
        <w:ind w:left="-284" w:right="-286"/>
        <w:rPr>
          <w:rFonts w:ascii="Courier New" w:hAnsi="Courier New" w:cs="Courier New"/>
          <w:b/>
          <w:lang w:val="uk-UA"/>
        </w:rPr>
      </w:pPr>
    </w:p>
    <w:p w:rsidR="006C413E" w:rsidRPr="00435527" w:rsidRDefault="006C413E" w:rsidP="006C413E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 Селищний голова                                         В.Доманський</w:t>
      </w:r>
    </w:p>
    <w:p w:rsidR="006C413E" w:rsidRPr="00435527" w:rsidRDefault="006C413E" w:rsidP="006C413E">
      <w:pPr>
        <w:ind w:left="-284" w:right="-286"/>
        <w:rPr>
          <w:rFonts w:ascii="Courier New" w:hAnsi="Courier New" w:cs="Courier New"/>
          <w:b/>
          <w:lang w:val="uk-UA"/>
        </w:rPr>
      </w:pPr>
    </w:p>
    <w:p w:rsidR="006C413E" w:rsidRPr="00435527" w:rsidRDefault="006C413E" w:rsidP="006C413E">
      <w:pPr>
        <w:ind w:left="-284" w:right="-286"/>
        <w:rPr>
          <w:rFonts w:ascii="Courier New" w:hAnsi="Courier New" w:cs="Courier New"/>
          <w:b/>
          <w:lang w:val="uk-UA"/>
        </w:rPr>
      </w:pPr>
    </w:p>
    <w:p w:rsidR="006C413E" w:rsidRPr="00435527" w:rsidRDefault="006C413E" w:rsidP="006C413E">
      <w:pPr>
        <w:ind w:left="-284" w:right="-286"/>
        <w:rPr>
          <w:rFonts w:ascii="Courier New" w:hAnsi="Courier New" w:cs="Courier New"/>
          <w:b/>
          <w:lang w:val="uk-UA"/>
        </w:rPr>
      </w:pPr>
    </w:p>
    <w:p w:rsidR="006C413E" w:rsidRDefault="006C413E" w:rsidP="00836650">
      <w:pPr>
        <w:ind w:left="-284" w:right="-286"/>
        <w:rPr>
          <w:rFonts w:ascii="Courier New" w:hAnsi="Courier New" w:cs="Courier New"/>
          <w:b/>
          <w:lang w:val="uk-UA"/>
        </w:rPr>
      </w:pPr>
    </w:p>
    <w:p w:rsidR="006C413E" w:rsidRDefault="006C413E" w:rsidP="00836650">
      <w:pPr>
        <w:ind w:left="-284" w:right="-286"/>
        <w:rPr>
          <w:rFonts w:ascii="Courier New" w:hAnsi="Courier New" w:cs="Courier New"/>
          <w:b/>
          <w:lang w:val="uk-UA"/>
        </w:rPr>
      </w:pPr>
    </w:p>
    <w:p w:rsidR="006C413E" w:rsidRDefault="006C413E" w:rsidP="00836650">
      <w:pPr>
        <w:ind w:left="-284" w:right="-286"/>
        <w:rPr>
          <w:rFonts w:ascii="Courier New" w:hAnsi="Courier New" w:cs="Courier New"/>
          <w:b/>
          <w:lang w:val="uk-UA"/>
        </w:rPr>
      </w:pPr>
    </w:p>
    <w:sectPr w:rsidR="006C413E" w:rsidSect="00541EC7">
      <w:pgSz w:w="11906" w:h="16838"/>
      <w:pgMar w:top="567" w:right="851" w:bottom="426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1567DA3"/>
    <w:multiLevelType w:val="multilevel"/>
    <w:tmpl w:val="6330B23A"/>
    <w:lvl w:ilvl="0">
      <w:start w:val="1"/>
      <w:numFmt w:val="decimal"/>
      <w:lvlText w:val="%1."/>
      <w:lvlJc w:val="left"/>
      <w:pPr>
        <w:ind w:left="1410" w:hanging="141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950" w:hanging="141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90" w:hanging="141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060" w:hanging="14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0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5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400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00" w:hanging="252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200" w:hanging="288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1189"/>
    <w:rsid w:val="0000387E"/>
    <w:rsid w:val="00030E7F"/>
    <w:rsid w:val="00054F45"/>
    <w:rsid w:val="000577F1"/>
    <w:rsid w:val="00061CA7"/>
    <w:rsid w:val="000740E6"/>
    <w:rsid w:val="000749BB"/>
    <w:rsid w:val="000C0AED"/>
    <w:rsid w:val="000D5B9F"/>
    <w:rsid w:val="000E2C9F"/>
    <w:rsid w:val="000F0D15"/>
    <w:rsid w:val="000F627F"/>
    <w:rsid w:val="000F67EE"/>
    <w:rsid w:val="000F7F5B"/>
    <w:rsid w:val="0012080A"/>
    <w:rsid w:val="00145DCA"/>
    <w:rsid w:val="00160046"/>
    <w:rsid w:val="00164CCA"/>
    <w:rsid w:val="00165CC0"/>
    <w:rsid w:val="00167082"/>
    <w:rsid w:val="001958AA"/>
    <w:rsid w:val="001C2776"/>
    <w:rsid w:val="001E76A2"/>
    <w:rsid w:val="001F0492"/>
    <w:rsid w:val="001F149B"/>
    <w:rsid w:val="00212335"/>
    <w:rsid w:val="00255866"/>
    <w:rsid w:val="00273CDA"/>
    <w:rsid w:val="002B1189"/>
    <w:rsid w:val="002B36EF"/>
    <w:rsid w:val="002D01F2"/>
    <w:rsid w:val="002E0611"/>
    <w:rsid w:val="002E09AD"/>
    <w:rsid w:val="002F1355"/>
    <w:rsid w:val="002F413F"/>
    <w:rsid w:val="0031487B"/>
    <w:rsid w:val="00333317"/>
    <w:rsid w:val="0034226A"/>
    <w:rsid w:val="003477BD"/>
    <w:rsid w:val="00377E57"/>
    <w:rsid w:val="00380AFD"/>
    <w:rsid w:val="003839D2"/>
    <w:rsid w:val="003A4E9E"/>
    <w:rsid w:val="003A57C6"/>
    <w:rsid w:val="003D74F6"/>
    <w:rsid w:val="004007F1"/>
    <w:rsid w:val="004015BC"/>
    <w:rsid w:val="00420FEF"/>
    <w:rsid w:val="00432250"/>
    <w:rsid w:val="00435527"/>
    <w:rsid w:val="0044605A"/>
    <w:rsid w:val="004478FC"/>
    <w:rsid w:val="00490A0D"/>
    <w:rsid w:val="00497B3D"/>
    <w:rsid w:val="004B6D97"/>
    <w:rsid w:val="004D71D4"/>
    <w:rsid w:val="004E5549"/>
    <w:rsid w:val="004E75B3"/>
    <w:rsid w:val="004F624C"/>
    <w:rsid w:val="005036C3"/>
    <w:rsid w:val="00511A65"/>
    <w:rsid w:val="00541EC7"/>
    <w:rsid w:val="005567DE"/>
    <w:rsid w:val="00582B70"/>
    <w:rsid w:val="005A382C"/>
    <w:rsid w:val="005A3F06"/>
    <w:rsid w:val="005C225B"/>
    <w:rsid w:val="005E4172"/>
    <w:rsid w:val="005E7E39"/>
    <w:rsid w:val="006040F1"/>
    <w:rsid w:val="0061253F"/>
    <w:rsid w:val="00625D0B"/>
    <w:rsid w:val="00625D8B"/>
    <w:rsid w:val="006264CC"/>
    <w:rsid w:val="00626992"/>
    <w:rsid w:val="00630910"/>
    <w:rsid w:val="006326CF"/>
    <w:rsid w:val="00633784"/>
    <w:rsid w:val="00635497"/>
    <w:rsid w:val="00642C94"/>
    <w:rsid w:val="0064534C"/>
    <w:rsid w:val="00667CB2"/>
    <w:rsid w:val="00670B66"/>
    <w:rsid w:val="00685414"/>
    <w:rsid w:val="006A3294"/>
    <w:rsid w:val="006A446F"/>
    <w:rsid w:val="006A7421"/>
    <w:rsid w:val="006B38A9"/>
    <w:rsid w:val="006B55AF"/>
    <w:rsid w:val="006C413E"/>
    <w:rsid w:val="006C5DE9"/>
    <w:rsid w:val="006D006F"/>
    <w:rsid w:val="006E39EA"/>
    <w:rsid w:val="00716946"/>
    <w:rsid w:val="00720E9E"/>
    <w:rsid w:val="00734C9E"/>
    <w:rsid w:val="0075053F"/>
    <w:rsid w:val="00764347"/>
    <w:rsid w:val="00765E06"/>
    <w:rsid w:val="007701C5"/>
    <w:rsid w:val="00772884"/>
    <w:rsid w:val="0078778E"/>
    <w:rsid w:val="007940B2"/>
    <w:rsid w:val="0079455F"/>
    <w:rsid w:val="007B3AD8"/>
    <w:rsid w:val="007F49AA"/>
    <w:rsid w:val="008144B0"/>
    <w:rsid w:val="00822F9C"/>
    <w:rsid w:val="0082402C"/>
    <w:rsid w:val="00836650"/>
    <w:rsid w:val="00854B15"/>
    <w:rsid w:val="00856456"/>
    <w:rsid w:val="0085752C"/>
    <w:rsid w:val="00885AA1"/>
    <w:rsid w:val="00885BB5"/>
    <w:rsid w:val="00885E19"/>
    <w:rsid w:val="008A51C3"/>
    <w:rsid w:val="008C38E9"/>
    <w:rsid w:val="008D26F9"/>
    <w:rsid w:val="008D5F2C"/>
    <w:rsid w:val="00915503"/>
    <w:rsid w:val="009203AE"/>
    <w:rsid w:val="009223F9"/>
    <w:rsid w:val="00925E31"/>
    <w:rsid w:val="009621AD"/>
    <w:rsid w:val="00967ADA"/>
    <w:rsid w:val="009A59F9"/>
    <w:rsid w:val="009A70F2"/>
    <w:rsid w:val="009B485F"/>
    <w:rsid w:val="009F68D1"/>
    <w:rsid w:val="00A0625F"/>
    <w:rsid w:val="00A21768"/>
    <w:rsid w:val="00A50585"/>
    <w:rsid w:val="00A57766"/>
    <w:rsid w:val="00A875E4"/>
    <w:rsid w:val="00A906E5"/>
    <w:rsid w:val="00A96B83"/>
    <w:rsid w:val="00AC3018"/>
    <w:rsid w:val="00AF453C"/>
    <w:rsid w:val="00B03454"/>
    <w:rsid w:val="00B04E5F"/>
    <w:rsid w:val="00B050A4"/>
    <w:rsid w:val="00B063D1"/>
    <w:rsid w:val="00B074BA"/>
    <w:rsid w:val="00B17522"/>
    <w:rsid w:val="00B25C36"/>
    <w:rsid w:val="00B273DE"/>
    <w:rsid w:val="00B374BF"/>
    <w:rsid w:val="00B42BD0"/>
    <w:rsid w:val="00B44652"/>
    <w:rsid w:val="00B54E73"/>
    <w:rsid w:val="00B602EA"/>
    <w:rsid w:val="00B63E2D"/>
    <w:rsid w:val="00B73578"/>
    <w:rsid w:val="00B83D52"/>
    <w:rsid w:val="00B8791B"/>
    <w:rsid w:val="00BE2C80"/>
    <w:rsid w:val="00BE57BA"/>
    <w:rsid w:val="00BE640F"/>
    <w:rsid w:val="00BF32BE"/>
    <w:rsid w:val="00C016AE"/>
    <w:rsid w:val="00C061AB"/>
    <w:rsid w:val="00C07AE9"/>
    <w:rsid w:val="00C26478"/>
    <w:rsid w:val="00C41DF8"/>
    <w:rsid w:val="00C47CCE"/>
    <w:rsid w:val="00C610F7"/>
    <w:rsid w:val="00C618B1"/>
    <w:rsid w:val="00C82E4E"/>
    <w:rsid w:val="00CA5B3D"/>
    <w:rsid w:val="00CA7FC2"/>
    <w:rsid w:val="00CB3D5E"/>
    <w:rsid w:val="00CB579A"/>
    <w:rsid w:val="00CB6255"/>
    <w:rsid w:val="00CB71F1"/>
    <w:rsid w:val="00CC6C10"/>
    <w:rsid w:val="00CE1C0D"/>
    <w:rsid w:val="00CE58F4"/>
    <w:rsid w:val="00D20B66"/>
    <w:rsid w:val="00D31EAD"/>
    <w:rsid w:val="00D36A5A"/>
    <w:rsid w:val="00D46D4B"/>
    <w:rsid w:val="00D650FB"/>
    <w:rsid w:val="00D82E77"/>
    <w:rsid w:val="00DD0825"/>
    <w:rsid w:val="00DD492F"/>
    <w:rsid w:val="00DD619B"/>
    <w:rsid w:val="00DD6286"/>
    <w:rsid w:val="00DE23D9"/>
    <w:rsid w:val="00DF0175"/>
    <w:rsid w:val="00DF04C6"/>
    <w:rsid w:val="00DF0952"/>
    <w:rsid w:val="00DF2F38"/>
    <w:rsid w:val="00DF37CB"/>
    <w:rsid w:val="00E00523"/>
    <w:rsid w:val="00E32C0A"/>
    <w:rsid w:val="00E3424B"/>
    <w:rsid w:val="00E34DC3"/>
    <w:rsid w:val="00E417BD"/>
    <w:rsid w:val="00E427D2"/>
    <w:rsid w:val="00E45904"/>
    <w:rsid w:val="00E45C45"/>
    <w:rsid w:val="00E638A9"/>
    <w:rsid w:val="00E733EF"/>
    <w:rsid w:val="00E928ED"/>
    <w:rsid w:val="00EC066B"/>
    <w:rsid w:val="00ED7EC8"/>
    <w:rsid w:val="00EE4079"/>
    <w:rsid w:val="00EE777F"/>
    <w:rsid w:val="00EF2F0E"/>
    <w:rsid w:val="00F00E8E"/>
    <w:rsid w:val="00F11D68"/>
    <w:rsid w:val="00F25A1B"/>
    <w:rsid w:val="00F27FEF"/>
    <w:rsid w:val="00F55A61"/>
    <w:rsid w:val="00F6784E"/>
    <w:rsid w:val="00F734FD"/>
    <w:rsid w:val="00F853F4"/>
    <w:rsid w:val="00F87B6A"/>
    <w:rsid w:val="00F95EA2"/>
    <w:rsid w:val="00FB5313"/>
    <w:rsid w:val="00FB6F38"/>
    <w:rsid w:val="00FE3B29"/>
    <w:rsid w:val="00FE5BDD"/>
    <w:rsid w:val="00FF2A89"/>
    <w:rsid w:val="00FF41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8D3074"/>
  <w15:docId w15:val="{4F337E50-BE6D-494E-BB74-BAEFE88488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B118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B118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B1189"/>
    <w:rPr>
      <w:rFonts w:ascii="Tahoma" w:eastAsia="Times New Roman" w:hAnsi="Tahoma" w:cs="Tahoma"/>
      <w:sz w:val="16"/>
      <w:szCs w:val="16"/>
      <w:lang w:val="ru-RU" w:eastAsia="ru-RU"/>
    </w:rPr>
  </w:style>
  <w:style w:type="paragraph" w:styleId="a5">
    <w:name w:val="List Paragraph"/>
    <w:basedOn w:val="a"/>
    <w:uiPriority w:val="34"/>
    <w:qFormat/>
    <w:rsid w:val="002B1189"/>
    <w:pPr>
      <w:ind w:left="720"/>
      <w:contextualSpacing/>
    </w:pPr>
  </w:style>
  <w:style w:type="paragraph" w:customStyle="1" w:styleId="rvps2">
    <w:name w:val="rvps2"/>
    <w:basedOn w:val="a"/>
    <w:rsid w:val="002B1189"/>
    <w:pPr>
      <w:spacing w:before="100" w:beforeAutospacing="1" w:after="100" w:afterAutospacing="1"/>
    </w:pPr>
    <w:rPr>
      <w:lang w:val="uk-UA" w:eastAsia="uk-UA"/>
    </w:rPr>
  </w:style>
  <w:style w:type="character" w:customStyle="1" w:styleId="rvts9">
    <w:name w:val="rvts9"/>
    <w:basedOn w:val="a0"/>
    <w:rsid w:val="002B1189"/>
  </w:style>
  <w:style w:type="character" w:customStyle="1" w:styleId="apple-converted-space">
    <w:name w:val="apple-converted-space"/>
    <w:basedOn w:val="a0"/>
    <w:rsid w:val="002B1189"/>
  </w:style>
  <w:style w:type="character" w:customStyle="1" w:styleId="rvts46">
    <w:name w:val="rvts46"/>
    <w:basedOn w:val="a0"/>
    <w:rsid w:val="002B1189"/>
  </w:style>
  <w:style w:type="character" w:styleId="a6">
    <w:name w:val="Hyperlink"/>
    <w:basedOn w:val="a0"/>
    <w:uiPriority w:val="99"/>
    <w:semiHidden/>
    <w:unhideWhenUsed/>
    <w:rsid w:val="002B1189"/>
    <w:rPr>
      <w:color w:val="0000FF"/>
      <w:u w:val="single"/>
    </w:rPr>
  </w:style>
  <w:style w:type="character" w:styleId="a7">
    <w:name w:val="Strong"/>
    <w:basedOn w:val="a0"/>
    <w:uiPriority w:val="22"/>
    <w:qFormat/>
    <w:rsid w:val="0077288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4479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http://www8.city-adm.lviv.ua/pool/info/doclmr_1.nsf/9aa22b1db0848e5ac2256e820037a33b/$Body/0.182?OpenElement&amp;FieldElemFormat=jpg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7D1BFE-82E7-47E9-A1A8-50C78EBADC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216</Words>
  <Characters>1237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1451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User</cp:lastModifiedBy>
  <cp:revision>2</cp:revision>
  <cp:lastPrinted>2018-10-09T09:08:00Z</cp:lastPrinted>
  <dcterms:created xsi:type="dcterms:W3CDTF">2022-01-12T14:44:00Z</dcterms:created>
  <dcterms:modified xsi:type="dcterms:W3CDTF">2022-01-12T14:44:00Z</dcterms:modified>
</cp:coreProperties>
</file>