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D0145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40ABD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36555">
        <w:rPr>
          <w:rFonts w:ascii="Courier New" w:hAnsi="Courier New" w:cs="Courier New"/>
          <w:b/>
          <w:color w:val="000000"/>
          <w:lang w:val="uk-UA"/>
        </w:rPr>
        <w:t>705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9784B">
        <w:rPr>
          <w:rFonts w:ascii="Courier New" w:hAnsi="Courier New" w:cs="Courier New"/>
          <w:b/>
          <w:color w:val="000000"/>
          <w:lang w:val="uk-UA"/>
        </w:rPr>
        <w:t xml:space="preserve"> 04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9784B">
        <w:rPr>
          <w:rFonts w:ascii="Courier New" w:hAnsi="Courier New" w:cs="Courier New"/>
          <w:b/>
          <w:color w:val="000000"/>
          <w:lang w:val="uk-UA"/>
        </w:rPr>
        <w:t>жовт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ня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8790F">
        <w:rPr>
          <w:rFonts w:ascii="Courier New" w:hAnsi="Courier New" w:cs="Courier New"/>
          <w:b/>
          <w:lang w:val="uk-UA"/>
        </w:rPr>
        <w:t>Костів М.І.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Шкільна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5571E9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98790F">
        <w:rPr>
          <w:rFonts w:ascii="Courier New" w:hAnsi="Courier New" w:cs="Courier New"/>
          <w:lang w:val="uk-UA"/>
        </w:rPr>
        <w:t>Костів М.І</w:t>
      </w:r>
      <w:r w:rsidRPr="009B7233">
        <w:rPr>
          <w:rFonts w:ascii="Courier New" w:hAnsi="Courier New" w:cs="Courier New"/>
          <w:lang w:val="uk-UA"/>
        </w:rPr>
        <w:t xml:space="preserve">. </w:t>
      </w:r>
      <w:r w:rsidR="0098790F">
        <w:rPr>
          <w:rFonts w:ascii="Courier New" w:hAnsi="Courier New" w:cs="Courier New"/>
          <w:lang w:val="uk-UA"/>
        </w:rPr>
        <w:t xml:space="preserve">(по довіреності від 26.12.2014 року НАВ 756482 Костів І.В.)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98790F">
        <w:rPr>
          <w:rFonts w:ascii="Courier New" w:hAnsi="Courier New" w:cs="Courier New"/>
          <w:lang w:val="uk-UA"/>
        </w:rPr>
        <w:t>458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9B7233">
        <w:rPr>
          <w:rFonts w:ascii="Courier New" w:hAnsi="Courier New" w:cs="Courier New"/>
          <w:lang w:val="uk-UA"/>
        </w:rPr>
        <w:t>4610166300:0</w:t>
      </w:r>
      <w:r w:rsidR="0098790F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lang w:val="uk-UA"/>
        </w:rPr>
        <w:t>:00</w:t>
      </w:r>
      <w:r w:rsidR="0098790F">
        <w:rPr>
          <w:rFonts w:ascii="Courier New" w:hAnsi="Courier New" w:cs="Courier New"/>
          <w:lang w:val="uk-UA"/>
        </w:rPr>
        <w:t>2</w:t>
      </w:r>
      <w:r w:rsidRPr="009B7233">
        <w:rPr>
          <w:rFonts w:ascii="Courier New" w:hAnsi="Courier New" w:cs="Courier New"/>
          <w:lang w:val="uk-UA"/>
        </w:rPr>
        <w:t>:0</w:t>
      </w:r>
      <w:r w:rsidR="0098790F">
        <w:rPr>
          <w:rFonts w:ascii="Courier New" w:hAnsi="Courier New" w:cs="Courier New"/>
          <w:lang w:val="uk-UA"/>
        </w:rPr>
        <w:t>129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</w:t>
      </w:r>
      <w:r w:rsidR="0098790F">
        <w:rPr>
          <w:rFonts w:ascii="Courier New" w:hAnsi="Courier New" w:cs="Courier New"/>
          <w:lang w:val="uk-UA"/>
        </w:rPr>
        <w:t>дарських будівель та споруд гр. Костів Марії Іванівні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CF1AFD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Держгеокадастру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CF1AFD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036555"/>
    <w:rsid w:val="0009784B"/>
    <w:rsid w:val="00272424"/>
    <w:rsid w:val="004A176B"/>
    <w:rsid w:val="005571E9"/>
    <w:rsid w:val="006D5EC9"/>
    <w:rsid w:val="00852A60"/>
    <w:rsid w:val="0098790F"/>
    <w:rsid w:val="009A516D"/>
    <w:rsid w:val="009B7233"/>
    <w:rsid w:val="00B84863"/>
    <w:rsid w:val="00CF1AFD"/>
    <w:rsid w:val="00D0145F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3FDD-EE62-4175-811A-5D261DA0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2022-01-17T09:03:00Z</dcterms:created>
  <dcterms:modified xsi:type="dcterms:W3CDTF">2022-01-17T09:03:00Z</dcterms:modified>
</cp:coreProperties>
</file>