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54D8">
        <w:rPr>
          <w:rFonts w:ascii="Courier New" w:hAnsi="Courier New" w:cs="Courier New"/>
        </w:rPr>
        <w:br w:type="textWrapping" w:clear="all"/>
      </w:r>
    </w:p>
    <w:p w:rsidR="003C492B" w:rsidRDefault="003C492B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B0049" w:rsidRDefault="002B0049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УКРАЇНА</w:t>
      </w:r>
    </w:p>
    <w:p w:rsidR="00341445" w:rsidRPr="00D454D8" w:rsidRDefault="00341445" w:rsidP="003C49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БРЮХОВИЦЬКА СЕЛИЩНА РАДА</w:t>
      </w:r>
      <w:r w:rsidR="00BC14C2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52FDCFE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8919A5" w:rsidRDefault="008919A5" w:rsidP="008919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ХХІІІ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8919A5" w:rsidRDefault="008919A5" w:rsidP="008919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C14C2">
        <w:rPr>
          <w:rFonts w:ascii="Courier New" w:hAnsi="Courier New" w:cs="Courier New"/>
          <w:b/>
          <w:color w:val="000000"/>
          <w:lang w:val="uk-UA"/>
        </w:rPr>
        <w:t>539</w:t>
      </w:r>
    </w:p>
    <w:p w:rsidR="008919A5" w:rsidRDefault="008919A5" w:rsidP="008919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8919A5" w:rsidRPr="00093221" w:rsidRDefault="008919A5" w:rsidP="008919A5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0932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b/>
          <w:color w:val="000000"/>
          <w:sz w:val="22"/>
          <w:szCs w:val="22"/>
        </w:rPr>
        <w:t>0</w:t>
      </w:r>
      <w:r w:rsidRPr="000932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1</w:t>
      </w:r>
      <w:r w:rsidRPr="00093221">
        <w:rPr>
          <w:rFonts w:ascii="Courier New" w:hAnsi="Courier New" w:cs="Courier New"/>
          <w:b/>
          <w:color w:val="000000"/>
          <w:sz w:val="22"/>
          <w:szCs w:val="22"/>
        </w:rPr>
        <w:t xml:space="preserve"> </w:t>
      </w:r>
      <w:r w:rsidRPr="000932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лютого 2018 року </w:t>
      </w:r>
    </w:p>
    <w:p w:rsidR="00341445" w:rsidRPr="00093221" w:rsidRDefault="00341445" w:rsidP="00341445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</w:t>
      </w: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</w:p>
    <w:p w:rsidR="008919A5" w:rsidRPr="00093221" w:rsidRDefault="00341445" w:rsidP="008919A5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8919A5" w:rsidRPr="00093221">
        <w:rPr>
          <w:rFonts w:ascii="Courier New" w:hAnsi="Courier New" w:cs="Courier New"/>
          <w:b/>
          <w:sz w:val="22"/>
          <w:szCs w:val="22"/>
          <w:lang w:val="uk-UA"/>
        </w:rPr>
        <w:t>затвердження</w:t>
      </w: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919A5"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технічної документації </w:t>
      </w:r>
    </w:p>
    <w:p w:rsidR="008919A5" w:rsidRPr="00093221" w:rsidRDefault="008919A5" w:rsidP="008919A5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із землеустрою щодо поділу земельної ділянки </w:t>
      </w:r>
    </w:p>
    <w:p w:rsidR="008919A5" w:rsidRPr="00093221" w:rsidRDefault="008919A5" w:rsidP="008919A5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по вул. Львівська,56 в </w:t>
      </w:r>
      <w:proofErr w:type="spellStart"/>
      <w:r w:rsidRPr="00093221">
        <w:rPr>
          <w:rFonts w:ascii="Courier New" w:hAnsi="Courier New" w:cs="Courier New"/>
          <w:b/>
          <w:sz w:val="22"/>
          <w:szCs w:val="22"/>
          <w:lang w:val="uk-UA"/>
        </w:rPr>
        <w:t>смт.Брюховичі</w:t>
      </w:r>
      <w:proofErr w:type="spellEnd"/>
    </w:p>
    <w:p w:rsidR="008919A5" w:rsidRPr="00093221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>Релігійному Управлінню Києво-Галицької</w:t>
      </w:r>
    </w:p>
    <w:p w:rsidR="00341445" w:rsidRPr="00093221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Митрополії Української Греко-Католицької Церкви </w:t>
      </w:r>
    </w:p>
    <w:p w:rsidR="00341445" w:rsidRPr="00093221" w:rsidRDefault="00341445" w:rsidP="00341445">
      <w:pPr>
        <w:ind w:left="18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41445" w:rsidRPr="00093221" w:rsidRDefault="00341445" w:rsidP="0034144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Розглянувши звернення уповноваженого представляти інтереси Релігійного управління (по довіреності </w:t>
      </w:r>
      <w:proofErr w:type="spellStart"/>
      <w:r w:rsidRPr="00093221">
        <w:rPr>
          <w:rFonts w:ascii="Courier New" w:hAnsi="Courier New" w:cs="Courier New"/>
          <w:sz w:val="22"/>
          <w:szCs w:val="22"/>
          <w:lang w:val="uk-UA"/>
        </w:rPr>
        <w:t>Вільчика</w:t>
      </w:r>
      <w:proofErr w:type="spellEnd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Василя Ростиславовича посвідчен</w:t>
      </w:r>
      <w:r w:rsidR="00E670E3" w:rsidRPr="00093221">
        <w:rPr>
          <w:rFonts w:ascii="Courier New" w:hAnsi="Courier New" w:cs="Courier New"/>
          <w:sz w:val="22"/>
          <w:szCs w:val="22"/>
          <w:lang w:val="uk-UA"/>
        </w:rPr>
        <w:t>ого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приватним Нотаріусом </w:t>
      </w:r>
      <w:proofErr w:type="spellStart"/>
      <w:r w:rsidRPr="00093221">
        <w:rPr>
          <w:rFonts w:ascii="Courier New" w:hAnsi="Courier New" w:cs="Courier New"/>
          <w:sz w:val="22"/>
          <w:szCs w:val="22"/>
          <w:lang w:val="uk-UA"/>
        </w:rPr>
        <w:t>Зуєвою</w:t>
      </w:r>
      <w:proofErr w:type="spellEnd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С.М. Львівського міського нотаріального округу від 27.04.2017р., № 207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 xml:space="preserve"> та №7 від 04.01.2018р.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 від 0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5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.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01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.201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8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 року </w:t>
      </w:r>
      <w:proofErr w:type="spellStart"/>
      <w:r w:rsidR="00F50986" w:rsidRPr="00093221">
        <w:rPr>
          <w:rFonts w:ascii="Courier New" w:hAnsi="Courier New" w:cs="Courier New"/>
          <w:sz w:val="22"/>
          <w:szCs w:val="22"/>
          <w:lang w:val="uk-UA"/>
        </w:rPr>
        <w:t>вих</w:t>
      </w:r>
      <w:proofErr w:type="spellEnd"/>
      <w:r w:rsidR="00F50986" w:rsidRPr="00093221">
        <w:rPr>
          <w:rFonts w:ascii="Courier New" w:hAnsi="Courier New" w:cs="Courier New"/>
          <w:sz w:val="22"/>
          <w:szCs w:val="22"/>
          <w:lang w:val="uk-UA"/>
        </w:rPr>
        <w:t>. № ККГМ 1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8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/0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01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 (вхід № 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18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 від 0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9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.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01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.1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8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р.)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щодо </w:t>
      </w:r>
      <w:r w:rsidR="008919A5" w:rsidRPr="00093221">
        <w:rPr>
          <w:rFonts w:ascii="Courier New" w:hAnsi="Courier New" w:cs="Courier New"/>
          <w:sz w:val="22"/>
          <w:szCs w:val="22"/>
          <w:lang w:val="uk-UA"/>
        </w:rPr>
        <w:t>затвердження технічної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 що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поділ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у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земельної ділянки по вул. 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Льві</w:t>
      </w:r>
      <w:r w:rsidR="00E670E3" w:rsidRPr="00093221">
        <w:rPr>
          <w:rFonts w:ascii="Courier New" w:hAnsi="Courier New" w:cs="Courier New"/>
          <w:sz w:val="22"/>
          <w:szCs w:val="22"/>
          <w:lang w:val="uk-UA"/>
        </w:rPr>
        <w:t>в</w:t>
      </w:r>
      <w:r w:rsidR="00F50986" w:rsidRPr="00093221">
        <w:rPr>
          <w:rFonts w:ascii="Courier New" w:hAnsi="Courier New" w:cs="Courier New"/>
          <w:sz w:val="22"/>
          <w:szCs w:val="22"/>
          <w:lang w:val="uk-UA"/>
        </w:rPr>
        <w:t>ська,56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09322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, керуючись ст.79-1 ЗК України, ст.56 Закону України «Про землеустрій», п.34 ст.26 Закону України «Про місцеве самоврядування в Україні», сесія </w:t>
      </w:r>
      <w:proofErr w:type="spellStart"/>
      <w:r w:rsidRPr="0009322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41445" w:rsidRPr="00093221" w:rsidRDefault="00341445" w:rsidP="00341445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341445" w:rsidRPr="00093221" w:rsidRDefault="00341445" w:rsidP="00341445">
      <w:pPr>
        <w:ind w:left="18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341445" w:rsidRPr="00093221" w:rsidRDefault="008919A5" w:rsidP="00093221">
      <w:pPr>
        <w:pStyle w:val="a4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Затвердити</w:t>
      </w:r>
      <w:r w:rsidR="0034144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технічну документацію із землеустрою щодо поділу земельної ділянки по вул. Львівська,56 в </w:t>
      </w:r>
      <w:proofErr w:type="spellStart"/>
      <w:r w:rsidRPr="0009322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E4D6C" w:rsidRPr="00093221">
        <w:rPr>
          <w:rFonts w:ascii="Courier New" w:hAnsi="Courier New" w:cs="Courier New"/>
          <w:sz w:val="22"/>
          <w:szCs w:val="22"/>
          <w:lang w:val="uk-UA"/>
        </w:rPr>
        <w:t xml:space="preserve">Релігійному Управлінню Києво-Галицької Митрополії Української Греко-Католицької Церкви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яка перебуває в постійному користуванні </w:t>
      </w:r>
      <w:r w:rsidR="0034144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0768A" w:rsidRPr="00093221">
        <w:rPr>
          <w:rFonts w:ascii="Courier New" w:hAnsi="Courier New" w:cs="Courier New"/>
          <w:sz w:val="22"/>
          <w:szCs w:val="22"/>
          <w:lang w:val="uk-UA"/>
        </w:rPr>
        <w:t>згідно витягу з Державного реєстру речових прав на нерухоме майно про реєстрацію іншого речового права № 19661661 від 21.03</w:t>
      </w:r>
      <w:r w:rsidR="007B2FE7" w:rsidRPr="00093221">
        <w:rPr>
          <w:rFonts w:ascii="Courier New" w:hAnsi="Courier New" w:cs="Courier New"/>
          <w:sz w:val="22"/>
          <w:szCs w:val="22"/>
          <w:lang w:val="uk-UA"/>
        </w:rPr>
        <w:t>.</w:t>
      </w:r>
      <w:r w:rsidR="0080768A" w:rsidRPr="00093221">
        <w:rPr>
          <w:rFonts w:ascii="Courier New" w:hAnsi="Courier New" w:cs="Courier New"/>
          <w:sz w:val="22"/>
          <w:szCs w:val="22"/>
          <w:lang w:val="uk-UA"/>
        </w:rPr>
        <w:t>2017року на 9 окремих земельних ділянок площами: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Земельна ділянка № 1 площею 1,4685га 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0087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); 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2 площею 0,1442га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0093</w:t>
      </w:r>
      <w:r w:rsidRPr="00093221">
        <w:rPr>
          <w:rFonts w:ascii="Courier New" w:hAnsi="Courier New" w:cs="Courier New"/>
          <w:sz w:val="22"/>
          <w:szCs w:val="22"/>
          <w:lang w:val="uk-UA"/>
        </w:rPr>
        <w:t>);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3 площею 0,1394га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0089</w:t>
      </w:r>
      <w:r w:rsidRPr="00093221">
        <w:rPr>
          <w:rFonts w:ascii="Courier New" w:hAnsi="Courier New" w:cs="Courier New"/>
          <w:sz w:val="22"/>
          <w:szCs w:val="22"/>
          <w:lang w:val="uk-UA"/>
        </w:rPr>
        <w:t>);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4 площею 0,1248га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0094</w:t>
      </w:r>
      <w:r w:rsidRPr="00093221">
        <w:rPr>
          <w:rFonts w:ascii="Courier New" w:hAnsi="Courier New" w:cs="Courier New"/>
          <w:sz w:val="22"/>
          <w:szCs w:val="22"/>
          <w:lang w:val="uk-UA"/>
        </w:rPr>
        <w:t>)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>;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5 площею 0,1370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0088</w:t>
      </w:r>
      <w:r w:rsidRPr="00093221">
        <w:rPr>
          <w:rFonts w:ascii="Courier New" w:hAnsi="Courier New" w:cs="Courier New"/>
          <w:sz w:val="22"/>
          <w:szCs w:val="22"/>
          <w:lang w:val="uk-UA"/>
        </w:rPr>
        <w:t>)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>;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6 площею 0,0946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0095</w:t>
      </w:r>
      <w:r w:rsidRPr="00093221">
        <w:rPr>
          <w:rFonts w:ascii="Courier New" w:hAnsi="Courier New" w:cs="Courier New"/>
          <w:sz w:val="22"/>
          <w:szCs w:val="22"/>
          <w:lang w:val="uk-UA"/>
        </w:rPr>
        <w:t>)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>;</w:t>
      </w:r>
    </w:p>
    <w:p w:rsidR="0080768A" w:rsidRPr="00093221" w:rsidRDefault="0080768A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>Земельна ділянка № 7 площею 0,1500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</w:t>
      </w:r>
      <w:r w:rsidR="00E57DF5"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92</w:t>
      </w:r>
      <w:r w:rsidRPr="00093221">
        <w:rPr>
          <w:rFonts w:ascii="Courier New" w:hAnsi="Courier New" w:cs="Courier New"/>
          <w:sz w:val="22"/>
          <w:szCs w:val="22"/>
          <w:lang w:val="uk-UA"/>
        </w:rPr>
        <w:t>)</w:t>
      </w:r>
      <w:r w:rsidR="00E57DF5" w:rsidRPr="00093221">
        <w:rPr>
          <w:rFonts w:ascii="Courier New" w:hAnsi="Courier New" w:cs="Courier New"/>
          <w:sz w:val="22"/>
          <w:szCs w:val="22"/>
          <w:lang w:val="uk-UA"/>
        </w:rPr>
        <w:t>;</w:t>
      </w:r>
    </w:p>
    <w:p w:rsidR="00E57DF5" w:rsidRPr="00093221" w:rsidRDefault="00E57DF5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Земельна ділянка № 8 площею 0,1500 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0091</w:t>
      </w:r>
      <w:r w:rsidRPr="00093221">
        <w:rPr>
          <w:rFonts w:ascii="Courier New" w:hAnsi="Courier New" w:cs="Courier New"/>
          <w:sz w:val="22"/>
          <w:szCs w:val="22"/>
          <w:lang w:val="uk-UA"/>
        </w:rPr>
        <w:t>);</w:t>
      </w:r>
    </w:p>
    <w:p w:rsidR="00E57DF5" w:rsidRPr="00093221" w:rsidRDefault="00E57DF5" w:rsidP="00E57DF5">
      <w:pPr>
        <w:ind w:left="142" w:firstLine="284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Земельна ділянка № 9 площею 0,1500 (кадастровий номер 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4610166300: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08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:00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4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</w:rPr>
        <w:t>:</w:t>
      </w:r>
      <w:r w:rsidRPr="00093221">
        <w:rPr>
          <w:rStyle w:val="a3"/>
          <w:rFonts w:ascii="Courier New" w:hAnsi="Courier New" w:cs="Courier New"/>
          <w:b w:val="0"/>
          <w:sz w:val="22"/>
          <w:szCs w:val="22"/>
          <w:shd w:val="clear" w:color="auto" w:fill="FFFFFF"/>
          <w:lang w:val="uk-UA"/>
        </w:rPr>
        <w:t>0090</w:t>
      </w:r>
      <w:r w:rsidRPr="00093221">
        <w:rPr>
          <w:rFonts w:ascii="Courier New" w:hAnsi="Courier New" w:cs="Courier New"/>
          <w:sz w:val="22"/>
          <w:szCs w:val="22"/>
          <w:lang w:val="uk-UA"/>
        </w:rPr>
        <w:t>).</w:t>
      </w:r>
    </w:p>
    <w:p w:rsidR="00341445" w:rsidRPr="00093221" w:rsidRDefault="00341445" w:rsidP="00341445">
      <w:pPr>
        <w:ind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bookmarkStart w:id="0" w:name="_GoBack"/>
      <w:bookmarkEnd w:id="0"/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="00093221">
        <w:rPr>
          <w:rFonts w:ascii="Courier New" w:hAnsi="Courier New" w:cs="Courier New"/>
          <w:sz w:val="22"/>
          <w:szCs w:val="22"/>
          <w:lang w:val="uk-UA"/>
        </w:rPr>
        <w:t>Землекористувачу зареєструвати</w:t>
      </w:r>
      <w:r w:rsidR="00E12BD3" w:rsidRPr="00093221">
        <w:rPr>
          <w:rFonts w:ascii="Courier New" w:hAnsi="Courier New" w:cs="Courier New"/>
          <w:sz w:val="22"/>
          <w:szCs w:val="22"/>
          <w:lang w:val="uk-UA"/>
        </w:rPr>
        <w:t xml:space="preserve"> речові права на нерухоме майно</w:t>
      </w: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. </w:t>
      </w:r>
    </w:p>
    <w:p w:rsidR="00341445" w:rsidRPr="00093221" w:rsidRDefault="00341445" w:rsidP="00341445">
      <w:pPr>
        <w:ind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93221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93221" w:rsidRDefault="00093221" w:rsidP="00341445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F677F" w:rsidRPr="00D03FC2" w:rsidRDefault="00341445" w:rsidP="00093221">
      <w:pPr>
        <w:jc w:val="both"/>
        <w:rPr>
          <w:lang w:val="uk-UA"/>
        </w:rPr>
      </w:pPr>
      <w:r w:rsidRPr="00093221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</w:t>
      </w:r>
      <w:proofErr w:type="spellStart"/>
      <w:r w:rsidRPr="00093221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8F677F" w:rsidRPr="00D03FC2" w:rsidSect="00990744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25D2E"/>
    <w:multiLevelType w:val="hybridMultilevel"/>
    <w:tmpl w:val="197646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B41B0"/>
    <w:multiLevelType w:val="hybridMultilevel"/>
    <w:tmpl w:val="DD56B552"/>
    <w:lvl w:ilvl="0" w:tplc="F426F59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71FAA"/>
    <w:multiLevelType w:val="hybridMultilevel"/>
    <w:tmpl w:val="4C663C76"/>
    <w:lvl w:ilvl="0" w:tplc="851E35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D6D4229"/>
    <w:multiLevelType w:val="hybridMultilevel"/>
    <w:tmpl w:val="9566FB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45"/>
    <w:rsid w:val="00066AF8"/>
    <w:rsid w:val="00093221"/>
    <w:rsid w:val="001E4D6C"/>
    <w:rsid w:val="002B0049"/>
    <w:rsid w:val="00341445"/>
    <w:rsid w:val="003C492B"/>
    <w:rsid w:val="007B2FE7"/>
    <w:rsid w:val="0080768A"/>
    <w:rsid w:val="008919A5"/>
    <w:rsid w:val="008F2AE7"/>
    <w:rsid w:val="008F677F"/>
    <w:rsid w:val="00990744"/>
    <w:rsid w:val="00A339FB"/>
    <w:rsid w:val="00AF63FF"/>
    <w:rsid w:val="00BC14C2"/>
    <w:rsid w:val="00D03FC2"/>
    <w:rsid w:val="00E12BD3"/>
    <w:rsid w:val="00E57DF5"/>
    <w:rsid w:val="00E670E3"/>
    <w:rsid w:val="00F47E9A"/>
    <w:rsid w:val="00F50986"/>
    <w:rsid w:val="00F5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74E30"/>
  <w15:docId w15:val="{E72328F8-1EFE-4882-8E8D-0D6D9E2E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41445"/>
    <w:rPr>
      <w:b/>
      <w:bCs/>
    </w:rPr>
  </w:style>
  <w:style w:type="paragraph" w:styleId="a4">
    <w:name w:val="List Paragraph"/>
    <w:basedOn w:val="a"/>
    <w:uiPriority w:val="34"/>
    <w:qFormat/>
    <w:rsid w:val="0080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6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1505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8</cp:revision>
  <cp:lastPrinted>2017-12-15T11:41:00Z</cp:lastPrinted>
  <dcterms:created xsi:type="dcterms:W3CDTF">2022-01-27T14:53:00Z</dcterms:created>
  <dcterms:modified xsi:type="dcterms:W3CDTF">2022-01-28T09:37:00Z</dcterms:modified>
</cp:coreProperties>
</file>