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20E" w:rsidRPr="00653EA5" w:rsidRDefault="00A85FBB" w:rsidP="008D72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  <w:sz w:val="22"/>
          <w:szCs w:val="22"/>
        </w:rPr>
      </w:pPr>
      <w:r w:rsidRPr="00653EA5"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0288" behindDoc="0" locked="0" layoutInCell="1" allowOverlap="1" wp14:anchorId="77B49801" wp14:editId="66386083">
            <wp:simplePos x="0" y="0"/>
            <wp:positionH relativeFrom="column">
              <wp:posOffset>3114675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720E" w:rsidRPr="00653EA5">
        <w:rPr>
          <w:rFonts w:ascii="Courier New" w:hAnsi="Courier New" w:cs="Courier New"/>
          <w:sz w:val="22"/>
          <w:szCs w:val="22"/>
        </w:rPr>
        <w:fldChar w:fldCharType="begin"/>
      </w:r>
      <w:r w:rsidR="008D720E" w:rsidRPr="00653EA5">
        <w:rPr>
          <w:rFonts w:ascii="Courier New" w:hAnsi="Courier New" w:cs="Courier New"/>
          <w:sz w:val="22"/>
          <w:szCs w:val="22"/>
        </w:rPr>
        <w:instrText xml:space="preserve"> INCLUDEPICTURE "http://www8.city-adm.lviv.ua/pool/info/doclmr_1.nsf/9aa22b1db0848e5ac2256e820037a33b/$Body/0.182?OpenElement&amp;FieldElemFormat=jpg" \* MERGEFORMATINET </w:instrText>
      </w:r>
      <w:r w:rsidR="008D720E" w:rsidRPr="00653EA5">
        <w:rPr>
          <w:rFonts w:ascii="Courier New" w:hAnsi="Courier New" w:cs="Courier New"/>
          <w:sz w:val="22"/>
          <w:szCs w:val="22"/>
        </w:rPr>
        <w:fldChar w:fldCharType="end"/>
      </w:r>
      <w:r w:rsidR="008D720E" w:rsidRPr="00653EA5">
        <w:rPr>
          <w:rFonts w:ascii="Courier New" w:hAnsi="Courier New" w:cs="Courier New"/>
          <w:color w:val="000000"/>
          <w:sz w:val="22"/>
          <w:szCs w:val="22"/>
        </w:rPr>
        <w:br w:type="textWrapping" w:clear="all"/>
      </w:r>
    </w:p>
    <w:p w:rsidR="00BF540E" w:rsidRDefault="00BF540E" w:rsidP="008D72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504A1D" w:rsidRDefault="00504A1D" w:rsidP="008D72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bookmarkStart w:id="0" w:name="_GoBack"/>
      <w:bookmarkEnd w:id="0"/>
    </w:p>
    <w:p w:rsidR="008D720E" w:rsidRPr="001F47F9" w:rsidRDefault="008D720E" w:rsidP="008D72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1F47F9">
        <w:rPr>
          <w:rFonts w:ascii="Courier New" w:hAnsi="Courier New" w:cs="Courier New"/>
          <w:b/>
          <w:color w:val="000000"/>
        </w:rPr>
        <w:t>УКРАЇНА</w:t>
      </w:r>
    </w:p>
    <w:p w:rsidR="008D720E" w:rsidRPr="001F47F9" w:rsidRDefault="00BF540E" w:rsidP="00BF5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1F47F9">
        <w:rPr>
          <w:rFonts w:ascii="Courier New" w:hAnsi="Courier New" w:cs="Courier New"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14D9B9" wp14:editId="50F13E29">
                <wp:simplePos x="0" y="0"/>
                <wp:positionH relativeFrom="margin">
                  <wp:align>right</wp:align>
                </wp:positionH>
                <wp:positionV relativeFrom="paragraph">
                  <wp:posOffset>156210</wp:posOffset>
                </wp:positionV>
                <wp:extent cx="6657975" cy="27940"/>
                <wp:effectExtent l="0" t="19050" r="47625" b="4826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57975" cy="2794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AC6CE6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73.05pt,12.3pt" to="997.3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" strokeweight="4pt">
                <v:stroke linestyle="thickThin"/>
                <w10:wrap anchorx="margin"/>
              </v:line>
            </w:pict>
          </mc:Fallback>
        </mc:AlternateContent>
      </w:r>
      <w:r w:rsidR="008D720E" w:rsidRPr="001F47F9">
        <w:rPr>
          <w:rFonts w:ascii="Courier New" w:hAnsi="Courier New" w:cs="Courier New"/>
          <w:b/>
          <w:color w:val="000000"/>
        </w:rPr>
        <w:t>БРЮХОВИЦЬКА СЕЛИЩНА РАДА</w:t>
      </w:r>
    </w:p>
    <w:p w:rsidR="008D720E" w:rsidRPr="001F47F9" w:rsidRDefault="008D720E" w:rsidP="008D72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І</w:t>
      </w:r>
      <w:r w:rsidRPr="001F47F9">
        <w:rPr>
          <w:rFonts w:ascii="Courier New" w:hAnsi="Courier New" w:cs="Courier New"/>
          <w:b/>
          <w:color w:val="000000"/>
          <w:lang w:val="en-US"/>
        </w:rPr>
        <w:t>V</w:t>
      </w:r>
      <w:r w:rsidRPr="001F47F9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1F47F9">
        <w:rPr>
          <w:rFonts w:ascii="Courier New" w:hAnsi="Courier New" w:cs="Courier New"/>
          <w:b/>
          <w:color w:val="000000"/>
          <w:lang w:val="en-US"/>
        </w:rPr>
        <w:t>VI</w:t>
      </w:r>
      <w:r>
        <w:rPr>
          <w:rFonts w:ascii="Courier New" w:hAnsi="Courier New" w:cs="Courier New"/>
          <w:b/>
          <w:color w:val="000000"/>
          <w:lang w:val="en-US"/>
        </w:rPr>
        <w:t>I</w:t>
      </w:r>
      <w:r w:rsidRPr="001F47F9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8D720E" w:rsidRPr="002A6B40" w:rsidRDefault="008D720E" w:rsidP="008D720E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</w:rPr>
      </w:pPr>
      <w:r w:rsidRPr="001F47F9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A85FBB">
        <w:rPr>
          <w:rFonts w:ascii="Courier New" w:hAnsi="Courier New" w:cs="Courier New"/>
          <w:b/>
          <w:color w:val="000000"/>
          <w:lang w:val="uk-UA"/>
        </w:rPr>
        <w:t>59</w:t>
      </w:r>
    </w:p>
    <w:p w:rsidR="008D720E" w:rsidRPr="008D720E" w:rsidRDefault="008D720E" w:rsidP="008D720E">
      <w:pPr>
        <w:rPr>
          <w:rFonts w:ascii="Courier New" w:hAnsi="Courier New" w:cs="Courier New"/>
        </w:rPr>
      </w:pPr>
    </w:p>
    <w:p w:rsidR="008D720E" w:rsidRDefault="008D720E" w:rsidP="008D720E">
      <w:pPr>
        <w:rPr>
          <w:rFonts w:ascii="Courier New" w:hAnsi="Courier New" w:cs="Courier New"/>
          <w:lang w:val="uk-UA"/>
        </w:rPr>
      </w:pPr>
    </w:p>
    <w:p w:rsidR="00A85FBB" w:rsidRPr="00A85FBB" w:rsidRDefault="00A85FBB" w:rsidP="00A85FBB">
      <w:pPr>
        <w:widowControl w:val="0"/>
        <w:spacing w:after="280"/>
        <w:rPr>
          <w:color w:val="000000"/>
          <w:lang w:val="uk-UA" w:eastAsia="uk-UA" w:bidi="uk-UA"/>
        </w:rPr>
      </w:pPr>
      <w:r w:rsidRPr="00A85FBB">
        <w:rPr>
          <w:b/>
          <w:bCs/>
          <w:color w:val="000000"/>
          <w:lang w:val="uk-UA" w:eastAsia="uk-UA" w:bidi="uk-UA"/>
        </w:rPr>
        <w:t>Від 28 січня 2016 року</w:t>
      </w:r>
    </w:p>
    <w:p w:rsidR="00A85FBB" w:rsidRPr="00A85FBB" w:rsidRDefault="00A85FBB" w:rsidP="00A85FBB">
      <w:pPr>
        <w:widowControl w:val="0"/>
        <w:rPr>
          <w:color w:val="000000"/>
          <w:lang w:val="uk-UA" w:eastAsia="uk-UA" w:bidi="uk-UA"/>
        </w:rPr>
      </w:pPr>
      <w:r w:rsidRPr="00A85FBB">
        <w:rPr>
          <w:b/>
          <w:bCs/>
          <w:color w:val="000000"/>
          <w:lang w:val="uk-UA" w:eastAsia="uk-UA" w:bidi="uk-UA"/>
        </w:rPr>
        <w:t>Про затвердження проекту землеустрою</w:t>
      </w:r>
    </w:p>
    <w:p w:rsidR="00A85FBB" w:rsidRPr="00A85FBB" w:rsidRDefault="00A85FBB" w:rsidP="00A85FBB">
      <w:pPr>
        <w:widowControl w:val="0"/>
        <w:rPr>
          <w:color w:val="000000"/>
          <w:lang w:val="uk-UA" w:eastAsia="uk-UA" w:bidi="uk-UA"/>
        </w:rPr>
      </w:pPr>
      <w:r w:rsidRPr="00A85FBB">
        <w:rPr>
          <w:b/>
          <w:bCs/>
          <w:color w:val="000000"/>
          <w:lang w:val="uk-UA" w:eastAsia="uk-UA" w:bidi="uk-UA"/>
        </w:rPr>
        <w:t>щодо відведення земельної ділянки</w:t>
      </w:r>
    </w:p>
    <w:p w:rsidR="00A85FBB" w:rsidRPr="00A85FBB" w:rsidRDefault="00A85FBB" w:rsidP="00A85FBB">
      <w:pPr>
        <w:widowControl w:val="0"/>
        <w:rPr>
          <w:color w:val="000000"/>
          <w:lang w:val="uk-UA" w:eastAsia="uk-UA" w:bidi="uk-UA"/>
        </w:rPr>
      </w:pPr>
      <w:r w:rsidRPr="00A85FBB">
        <w:rPr>
          <w:b/>
          <w:bCs/>
          <w:color w:val="000000"/>
          <w:lang w:val="uk-UA" w:eastAsia="uk-UA" w:bidi="uk-UA"/>
        </w:rPr>
        <w:t>по зміні цільового призначення</w:t>
      </w:r>
    </w:p>
    <w:p w:rsidR="00A85FBB" w:rsidRPr="00A85FBB" w:rsidRDefault="00A85FBB" w:rsidP="00A85FBB">
      <w:pPr>
        <w:widowControl w:val="0"/>
        <w:spacing w:after="280"/>
        <w:rPr>
          <w:color w:val="000000"/>
          <w:lang w:val="uk-UA" w:eastAsia="uk-UA" w:bidi="uk-UA"/>
        </w:rPr>
      </w:pPr>
      <w:r w:rsidRPr="00A85FBB">
        <w:rPr>
          <w:b/>
          <w:bCs/>
          <w:color w:val="000000"/>
          <w:lang w:val="uk-UA" w:eastAsia="uk-UA" w:bidi="uk-UA"/>
        </w:rPr>
        <w:t>ТзОВ-Фірма «</w:t>
      </w:r>
      <w:proofErr w:type="spellStart"/>
      <w:r w:rsidRPr="00A85FBB">
        <w:rPr>
          <w:b/>
          <w:bCs/>
          <w:color w:val="000000"/>
          <w:lang w:val="uk-UA" w:eastAsia="uk-UA" w:bidi="uk-UA"/>
        </w:rPr>
        <w:t>Автолюб</w:t>
      </w:r>
      <w:proofErr w:type="spellEnd"/>
      <w:r w:rsidRPr="00A85FBB">
        <w:rPr>
          <w:b/>
          <w:bCs/>
          <w:color w:val="000000"/>
          <w:lang w:val="uk-UA" w:eastAsia="uk-UA" w:bidi="uk-UA"/>
        </w:rPr>
        <w:t>»</w:t>
      </w:r>
    </w:p>
    <w:p w:rsidR="00A85FBB" w:rsidRPr="00A85FBB" w:rsidRDefault="00A85FBB" w:rsidP="00A85FBB">
      <w:pPr>
        <w:widowControl w:val="0"/>
        <w:spacing w:after="280"/>
        <w:ind w:firstLine="560"/>
        <w:jc w:val="both"/>
        <w:rPr>
          <w:color w:val="000000"/>
          <w:lang w:val="uk-UA" w:eastAsia="uk-UA" w:bidi="uk-UA"/>
        </w:rPr>
      </w:pPr>
      <w:r w:rsidRPr="00A85FBB">
        <w:rPr>
          <w:color w:val="000000"/>
          <w:lang w:val="uk-UA" w:eastAsia="uk-UA" w:bidi="uk-UA"/>
        </w:rPr>
        <w:t>Розглянувши заяву ТзОВ «</w:t>
      </w:r>
      <w:proofErr w:type="spellStart"/>
      <w:r w:rsidRPr="00A85FBB">
        <w:rPr>
          <w:color w:val="000000"/>
          <w:lang w:val="uk-UA" w:eastAsia="uk-UA" w:bidi="uk-UA"/>
        </w:rPr>
        <w:t>Геоцентраль</w:t>
      </w:r>
      <w:proofErr w:type="spellEnd"/>
      <w:r w:rsidRPr="00A85FBB">
        <w:rPr>
          <w:color w:val="000000"/>
          <w:lang w:val="uk-UA" w:eastAsia="uk-UA" w:bidi="uk-UA"/>
        </w:rPr>
        <w:t xml:space="preserve">» про затвердження проекту землеустрою, щодо зміни цільового призначення земельної ділянки по вул. Львівська,25а, проект землеустрою щодо відведення земельної ділянки по зміні цільового призначення, керуючись ст.12,20,38,39,122,186,186-1,202,204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 сесія </w:t>
      </w:r>
      <w:proofErr w:type="spellStart"/>
      <w:r w:rsidRPr="00A85FBB">
        <w:rPr>
          <w:color w:val="000000"/>
          <w:lang w:val="uk-UA" w:eastAsia="uk-UA" w:bidi="uk-UA"/>
        </w:rPr>
        <w:t>Брюховицької</w:t>
      </w:r>
      <w:proofErr w:type="spellEnd"/>
      <w:r w:rsidRPr="00A85FBB">
        <w:rPr>
          <w:color w:val="000000"/>
          <w:lang w:val="uk-UA" w:eastAsia="uk-UA" w:bidi="uk-UA"/>
        </w:rPr>
        <w:t xml:space="preserve"> селищної ради</w:t>
      </w:r>
    </w:p>
    <w:p w:rsidR="00A85FBB" w:rsidRPr="00A85FBB" w:rsidRDefault="00A85FBB" w:rsidP="00A85FBB">
      <w:pPr>
        <w:widowControl w:val="0"/>
        <w:spacing w:after="280"/>
        <w:jc w:val="center"/>
        <w:rPr>
          <w:color w:val="000000"/>
          <w:lang w:val="uk-UA" w:eastAsia="uk-UA" w:bidi="uk-UA"/>
        </w:rPr>
      </w:pPr>
      <w:r w:rsidRPr="00A85FBB">
        <w:rPr>
          <w:color w:val="000000"/>
          <w:lang w:val="uk-UA" w:eastAsia="uk-UA" w:bidi="uk-UA"/>
        </w:rPr>
        <w:t>вирішила:</w:t>
      </w:r>
    </w:p>
    <w:p w:rsidR="00A85FBB" w:rsidRPr="00A85FBB" w:rsidRDefault="00A85FBB" w:rsidP="00A85FBB">
      <w:pPr>
        <w:widowControl w:val="0"/>
        <w:numPr>
          <w:ilvl w:val="0"/>
          <w:numId w:val="1"/>
        </w:numPr>
        <w:tabs>
          <w:tab w:val="left" w:pos="930"/>
        </w:tabs>
        <w:ind w:firstLine="560"/>
        <w:jc w:val="both"/>
        <w:rPr>
          <w:color w:val="000000"/>
          <w:lang w:val="uk-UA" w:eastAsia="uk-UA" w:bidi="uk-UA"/>
        </w:rPr>
      </w:pPr>
      <w:bookmarkStart w:id="1" w:name="bookmark0"/>
      <w:bookmarkEnd w:id="1"/>
      <w:r w:rsidRPr="00A85FBB">
        <w:rPr>
          <w:color w:val="000000"/>
          <w:lang w:val="uk-UA" w:eastAsia="uk-UA" w:bidi="uk-UA"/>
        </w:rPr>
        <w:t>Затвердити проект землеустрою щодо відведення земельної ділянки по зміні цільового призначення в оренду та змінити цільове призначення земельної ділянки площею 0,14га (кадастровий номер земельної ділянки 4610166300:08:002:0035) по вул. Львівська,25а з земель, які були надані для влаштування озера та спорудження платного туалету в землі для будівництва та обслуговування багатоквартирного житлового будинку.</w:t>
      </w:r>
    </w:p>
    <w:p w:rsidR="00A85FBB" w:rsidRPr="00A85FBB" w:rsidRDefault="00A85FBB" w:rsidP="00A85FBB">
      <w:pPr>
        <w:widowControl w:val="0"/>
        <w:numPr>
          <w:ilvl w:val="0"/>
          <w:numId w:val="1"/>
        </w:numPr>
        <w:tabs>
          <w:tab w:val="left" w:pos="901"/>
        </w:tabs>
        <w:ind w:firstLine="560"/>
        <w:jc w:val="both"/>
        <w:rPr>
          <w:color w:val="000000"/>
          <w:lang w:val="uk-UA" w:eastAsia="uk-UA" w:bidi="uk-UA"/>
        </w:rPr>
      </w:pPr>
      <w:bookmarkStart w:id="2" w:name="bookmark1"/>
      <w:bookmarkEnd w:id="2"/>
      <w:r w:rsidRPr="00A85FBB">
        <w:rPr>
          <w:color w:val="000000"/>
          <w:lang w:val="uk-UA" w:eastAsia="uk-UA" w:bidi="uk-UA"/>
        </w:rPr>
        <w:t>Надати ТзОВ-Фірма «</w:t>
      </w:r>
      <w:proofErr w:type="spellStart"/>
      <w:r w:rsidRPr="00A85FBB">
        <w:rPr>
          <w:color w:val="000000"/>
          <w:lang w:val="uk-UA" w:eastAsia="uk-UA" w:bidi="uk-UA"/>
        </w:rPr>
        <w:t>Автолюб</w:t>
      </w:r>
      <w:proofErr w:type="spellEnd"/>
      <w:r w:rsidRPr="00A85FBB">
        <w:rPr>
          <w:color w:val="000000"/>
          <w:lang w:val="uk-UA" w:eastAsia="uk-UA" w:bidi="uk-UA"/>
        </w:rPr>
        <w:t xml:space="preserve">» земельну ділянку площею 0,14га (кадастровий номер 4610166300:08:002:0035) по вул. Львівська,25а в смт. </w:t>
      </w:r>
      <w:proofErr w:type="spellStart"/>
      <w:r w:rsidRPr="00A85FBB">
        <w:rPr>
          <w:color w:val="000000"/>
          <w:lang w:val="uk-UA" w:eastAsia="uk-UA" w:bidi="uk-UA"/>
        </w:rPr>
        <w:t>Брюховичі</w:t>
      </w:r>
      <w:proofErr w:type="spellEnd"/>
      <w:r w:rsidRPr="00A85FBB">
        <w:rPr>
          <w:color w:val="000000"/>
          <w:lang w:val="uk-UA" w:eastAsia="uk-UA" w:bidi="uk-UA"/>
        </w:rPr>
        <w:t xml:space="preserve"> в оренду терміном до 26.12.2030 року, для будівництва та обслуговування багатоквартирного житлового будинку з правом передачі земельної ділянки в суборенду.</w:t>
      </w:r>
    </w:p>
    <w:p w:rsidR="00A85FBB" w:rsidRPr="00A85FBB" w:rsidRDefault="00A85FBB" w:rsidP="00A85FBB">
      <w:pPr>
        <w:widowControl w:val="0"/>
        <w:numPr>
          <w:ilvl w:val="0"/>
          <w:numId w:val="1"/>
        </w:numPr>
        <w:tabs>
          <w:tab w:val="left" w:pos="918"/>
        </w:tabs>
        <w:ind w:firstLine="560"/>
        <w:jc w:val="both"/>
        <w:rPr>
          <w:color w:val="000000"/>
          <w:lang w:val="uk-UA" w:eastAsia="uk-UA" w:bidi="uk-UA"/>
        </w:rPr>
      </w:pPr>
      <w:bookmarkStart w:id="3" w:name="bookmark2"/>
      <w:bookmarkEnd w:id="3"/>
      <w:r w:rsidRPr="00A85FBB">
        <w:rPr>
          <w:color w:val="000000"/>
          <w:lang w:val="uk-UA" w:eastAsia="uk-UA" w:bidi="uk-UA"/>
        </w:rPr>
        <w:t>Встановити орендну плату в 3-кратному розмірі земельного податку.</w:t>
      </w:r>
    </w:p>
    <w:p w:rsidR="00A85FBB" w:rsidRPr="00A85FBB" w:rsidRDefault="00A85FBB" w:rsidP="00A85FBB">
      <w:pPr>
        <w:widowControl w:val="0"/>
        <w:numPr>
          <w:ilvl w:val="0"/>
          <w:numId w:val="1"/>
        </w:numPr>
        <w:tabs>
          <w:tab w:val="left" w:pos="901"/>
        </w:tabs>
        <w:spacing w:line="221" w:lineRule="auto"/>
        <w:ind w:firstLine="560"/>
        <w:jc w:val="both"/>
        <w:rPr>
          <w:color w:val="000000"/>
          <w:lang w:val="uk-UA" w:eastAsia="uk-UA" w:bidi="uk-UA"/>
        </w:rPr>
      </w:pPr>
      <w:bookmarkStart w:id="4" w:name="bookmark3"/>
      <w:bookmarkEnd w:id="4"/>
      <w:r w:rsidRPr="00A85FBB">
        <w:rPr>
          <w:color w:val="000000"/>
          <w:lang w:val="uk-UA" w:eastAsia="uk-UA" w:bidi="uk-UA"/>
        </w:rPr>
        <w:t>ТзОВ-Фірма «</w:t>
      </w:r>
      <w:proofErr w:type="spellStart"/>
      <w:r w:rsidRPr="00A85FBB">
        <w:rPr>
          <w:color w:val="000000"/>
          <w:lang w:val="uk-UA" w:eastAsia="uk-UA" w:bidi="uk-UA"/>
        </w:rPr>
        <w:t>Автолюб</w:t>
      </w:r>
      <w:proofErr w:type="spellEnd"/>
      <w:r w:rsidRPr="00A85FBB">
        <w:rPr>
          <w:color w:val="000000"/>
          <w:lang w:val="uk-UA" w:eastAsia="uk-UA" w:bidi="uk-UA"/>
        </w:rPr>
        <w:t>» укласти договір оренди земельної ділянки до 01.09.2016 року.</w:t>
      </w:r>
    </w:p>
    <w:p w:rsidR="00A85FBB" w:rsidRPr="00A85FBB" w:rsidRDefault="00A85FBB" w:rsidP="00A85FBB">
      <w:pPr>
        <w:widowControl w:val="0"/>
        <w:numPr>
          <w:ilvl w:val="0"/>
          <w:numId w:val="1"/>
        </w:numPr>
        <w:tabs>
          <w:tab w:val="left" w:pos="918"/>
        </w:tabs>
        <w:spacing w:line="230" w:lineRule="auto"/>
        <w:ind w:firstLine="560"/>
        <w:jc w:val="both"/>
        <w:rPr>
          <w:color w:val="000000"/>
          <w:lang w:val="uk-UA" w:eastAsia="uk-UA" w:bidi="uk-UA"/>
        </w:rPr>
      </w:pPr>
      <w:bookmarkStart w:id="5" w:name="bookmark4"/>
      <w:bookmarkEnd w:id="5"/>
      <w:r w:rsidRPr="00A85FBB">
        <w:rPr>
          <w:color w:val="000000"/>
          <w:lang w:val="uk-UA" w:eastAsia="uk-UA" w:bidi="uk-UA"/>
        </w:rPr>
        <w:t>Земельну ділянку використовувати за цільовим призначенням.</w:t>
      </w:r>
    </w:p>
    <w:p w:rsidR="00A85FBB" w:rsidRPr="00A85FBB" w:rsidRDefault="00A85FBB" w:rsidP="00A85FBB">
      <w:pPr>
        <w:widowControl w:val="0"/>
        <w:numPr>
          <w:ilvl w:val="0"/>
          <w:numId w:val="1"/>
        </w:numPr>
        <w:tabs>
          <w:tab w:val="left" w:pos="918"/>
        </w:tabs>
        <w:spacing w:line="230" w:lineRule="auto"/>
        <w:ind w:firstLine="560"/>
        <w:jc w:val="both"/>
        <w:rPr>
          <w:color w:val="000000"/>
          <w:lang w:val="uk-UA" w:eastAsia="uk-UA" w:bidi="uk-UA"/>
        </w:rPr>
      </w:pPr>
      <w:bookmarkStart w:id="6" w:name="bookmark5"/>
      <w:bookmarkEnd w:id="6"/>
      <w:r w:rsidRPr="00A85FBB">
        <w:rPr>
          <w:color w:val="000000"/>
          <w:lang w:val="uk-UA" w:eastAsia="uk-UA" w:bidi="uk-UA"/>
        </w:rPr>
        <w:t>В разі невиконання вимог сесії, рішення вважати таким, що втратило чинність.</w:t>
      </w:r>
    </w:p>
    <w:p w:rsidR="00A85FBB" w:rsidRPr="00A85FBB" w:rsidRDefault="00A85FBB" w:rsidP="00A85FBB">
      <w:pPr>
        <w:widowControl w:val="0"/>
        <w:numPr>
          <w:ilvl w:val="0"/>
          <w:numId w:val="1"/>
        </w:numPr>
        <w:tabs>
          <w:tab w:val="left" w:pos="901"/>
        </w:tabs>
        <w:spacing w:line="230" w:lineRule="auto"/>
        <w:ind w:firstLine="560"/>
        <w:jc w:val="both"/>
        <w:rPr>
          <w:color w:val="000000"/>
          <w:lang w:val="uk-UA" w:eastAsia="uk-UA" w:bidi="uk-UA"/>
        </w:rPr>
      </w:pPr>
      <w:bookmarkStart w:id="7" w:name="bookmark6"/>
      <w:bookmarkEnd w:id="7"/>
      <w:r w:rsidRPr="00A85FBB">
        <w:rPr>
          <w:color w:val="000000"/>
          <w:lang w:val="uk-UA" w:eastAsia="uk-UA" w:bidi="uk-UA"/>
        </w:rPr>
        <w:t xml:space="preserve">Відділу </w:t>
      </w:r>
      <w:proofErr w:type="spellStart"/>
      <w:r w:rsidRPr="00A85FBB">
        <w:rPr>
          <w:color w:val="000000"/>
          <w:lang w:val="uk-UA" w:eastAsia="uk-UA" w:bidi="uk-UA"/>
        </w:rPr>
        <w:t>Держгеокадастру</w:t>
      </w:r>
      <w:proofErr w:type="spellEnd"/>
      <w:r w:rsidRPr="00A85FBB">
        <w:rPr>
          <w:color w:val="000000"/>
          <w:lang w:val="uk-UA" w:eastAsia="uk-UA" w:bidi="uk-UA"/>
        </w:rPr>
        <w:t xml:space="preserve"> у місті Львові </w:t>
      </w:r>
      <w:proofErr w:type="spellStart"/>
      <w:r w:rsidRPr="00A85FBB">
        <w:rPr>
          <w:color w:val="000000"/>
          <w:lang w:val="uk-UA" w:eastAsia="uk-UA" w:bidi="uk-UA"/>
        </w:rPr>
        <w:t>внести</w:t>
      </w:r>
      <w:proofErr w:type="spellEnd"/>
      <w:r w:rsidRPr="00A85FBB">
        <w:rPr>
          <w:color w:val="000000"/>
          <w:lang w:val="uk-UA" w:eastAsia="uk-UA" w:bidi="uk-UA"/>
        </w:rPr>
        <w:t xml:space="preserve"> відповідні зміни в земельно-облікові документи.</w:t>
      </w:r>
    </w:p>
    <w:p w:rsidR="00A85FBB" w:rsidRPr="00A85FBB" w:rsidRDefault="00A85FBB" w:rsidP="00A85FBB">
      <w:pPr>
        <w:widowControl w:val="0"/>
        <w:numPr>
          <w:ilvl w:val="0"/>
          <w:numId w:val="1"/>
        </w:numPr>
        <w:tabs>
          <w:tab w:val="left" w:pos="906"/>
        </w:tabs>
        <w:spacing w:after="1100"/>
        <w:ind w:firstLine="560"/>
        <w:jc w:val="both"/>
        <w:rPr>
          <w:color w:val="000000"/>
          <w:lang w:val="uk-UA" w:eastAsia="uk-UA" w:bidi="uk-UA"/>
        </w:rPr>
      </w:pPr>
      <w:bookmarkStart w:id="8" w:name="bookmark7"/>
      <w:bookmarkEnd w:id="8"/>
      <w:r w:rsidRPr="00A85FBB">
        <w:rPr>
          <w:color w:val="000000"/>
          <w:lang w:val="uk-UA" w:eastAsia="uk-UA" w:bidi="uk-UA"/>
        </w:rPr>
        <w:t>Контроль за виконанням даного рішення покласти на комісію комунального господарства, містобудування та землекористування.</w:t>
      </w:r>
    </w:p>
    <w:p w:rsidR="008D720E" w:rsidRPr="00BF540E" w:rsidRDefault="008D720E" w:rsidP="00BF540E">
      <w:pPr>
        <w:jc w:val="both"/>
      </w:pPr>
      <w:r w:rsidRPr="00BF540E">
        <w:rPr>
          <w:lang w:val="uk-UA"/>
        </w:rPr>
        <w:t>Селищний голова</w:t>
      </w:r>
      <w:r w:rsidR="00A85FBB" w:rsidRPr="00BF540E">
        <w:rPr>
          <w:lang w:val="uk-UA"/>
        </w:rPr>
        <w:t xml:space="preserve">         </w:t>
      </w:r>
      <w:r w:rsidRPr="00BF540E">
        <w:rPr>
          <w:lang w:val="uk-UA"/>
        </w:rPr>
        <w:t xml:space="preserve">     </w:t>
      </w:r>
      <w:r w:rsidR="00BF540E">
        <w:rPr>
          <w:lang w:val="uk-UA"/>
        </w:rPr>
        <w:t xml:space="preserve">                                              </w:t>
      </w:r>
      <w:r w:rsidRPr="00BF540E">
        <w:rPr>
          <w:lang w:val="uk-UA"/>
        </w:rPr>
        <w:t xml:space="preserve">                  </w:t>
      </w:r>
      <w:proofErr w:type="spellStart"/>
      <w:r w:rsidRPr="00BF540E">
        <w:rPr>
          <w:lang w:val="uk-UA"/>
        </w:rPr>
        <w:t>В.Доманський</w:t>
      </w:r>
      <w:proofErr w:type="spellEnd"/>
    </w:p>
    <w:p w:rsidR="00D96438" w:rsidRDefault="00D96438"/>
    <w:sectPr w:rsidR="00D96438" w:rsidSect="00BF540E">
      <w:pgSz w:w="12240" w:h="15840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340DED"/>
    <w:multiLevelType w:val="multilevel"/>
    <w:tmpl w:val="D832A6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20E"/>
    <w:rsid w:val="00312CF9"/>
    <w:rsid w:val="00504A1D"/>
    <w:rsid w:val="008D720E"/>
    <w:rsid w:val="00A85FBB"/>
    <w:rsid w:val="00BF540E"/>
    <w:rsid w:val="00C56977"/>
    <w:rsid w:val="00D25DA8"/>
    <w:rsid w:val="00D9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65381"/>
  <w15:chartTrackingRefBased/>
  <w15:docId w15:val="{D07A9134-C621-4EB8-B8F0-38E37B9A1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720E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  <w:style w:type="character" w:customStyle="1" w:styleId="a3">
    <w:name w:val="Основний текст_"/>
    <w:basedOn w:val="a0"/>
    <w:link w:val="11"/>
    <w:rsid w:val="008D720E"/>
  </w:style>
  <w:style w:type="paragraph" w:customStyle="1" w:styleId="11">
    <w:name w:val="Основний текст1"/>
    <w:basedOn w:val="a"/>
    <w:link w:val="a3"/>
    <w:rsid w:val="008D720E"/>
    <w:pPr>
      <w:widowControl w:val="0"/>
      <w:ind w:firstLine="400"/>
    </w:pPr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1407</Words>
  <Characters>803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5</cp:revision>
  <dcterms:created xsi:type="dcterms:W3CDTF">2022-02-15T13:09:00Z</dcterms:created>
  <dcterms:modified xsi:type="dcterms:W3CDTF">2022-07-14T13:28:00Z</dcterms:modified>
</cp:coreProperties>
</file>