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8BD" w:rsidRDefault="00B747B8" w:rsidP="00B747B8">
      <w:pPr>
        <w:pStyle w:val="1"/>
        <w:spacing w:after="260"/>
        <w:ind w:left="4140" w:firstLine="0"/>
        <w:rPr>
          <w:b/>
          <w:bCs/>
        </w:rPr>
      </w:pPr>
      <w:r>
        <w:rPr>
          <w:b/>
          <w:bCs/>
        </w:rPr>
        <w:t xml:space="preserve"> </w:t>
      </w:r>
      <w:r w:rsidR="002238BD">
        <w:rPr>
          <w:noProof/>
          <w:lang w:bidi="ar-SA"/>
        </w:rPr>
        <w:drawing>
          <wp:inline distT="0" distB="0" distL="0" distR="0" wp14:anchorId="44CA2F93" wp14:editId="7AB6D5EB">
            <wp:extent cx="447675" cy="619125"/>
            <wp:effectExtent l="0" t="0" r="9525" b="9525"/>
            <wp:docPr id="1" name="Рисунок 1" descr="http://www8.city-adm.lviv.ua/pool/info/doclmr_1.nsf/9aa22b1db0848e5ac2256e820037a33b/$Body/0.182?OpenElement&amp;FieldElemFormat=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817" w:rsidRDefault="00CC56BC" w:rsidP="00B747B8">
      <w:pPr>
        <w:pStyle w:val="1"/>
        <w:spacing w:after="260"/>
        <w:ind w:left="4140" w:firstLine="0"/>
      </w:pPr>
      <w:r>
        <w:rPr>
          <w:b/>
          <w:bCs/>
        </w:rPr>
        <w:t>УКРАЇНА</w:t>
      </w:r>
    </w:p>
    <w:p w:rsidR="00BD2817" w:rsidRDefault="00CC56BC" w:rsidP="00B747B8">
      <w:pPr>
        <w:pStyle w:val="1"/>
        <w:pBdr>
          <w:bottom w:val="single" w:sz="4" w:space="0" w:color="auto"/>
        </w:pBdr>
        <w:ind w:firstLine="0"/>
        <w:jc w:val="center"/>
      </w:pPr>
      <w:r>
        <w:rPr>
          <w:b/>
          <w:bCs/>
        </w:rPr>
        <w:t>БРЮХОВИЦЬКА СЕЛИЩНА РАДА</w:t>
      </w:r>
    </w:p>
    <w:p w:rsidR="00BD2817" w:rsidRDefault="00CC56BC" w:rsidP="00B747B8">
      <w:pPr>
        <w:pStyle w:val="1"/>
        <w:ind w:firstLine="0"/>
        <w:jc w:val="center"/>
      </w:pPr>
      <w:r>
        <w:rPr>
          <w:b/>
          <w:bCs/>
        </w:rPr>
        <w:t>ХХХХ сесія VI скликання</w:t>
      </w:r>
    </w:p>
    <w:p w:rsidR="00BD2817" w:rsidRDefault="00CC56BC" w:rsidP="00B747B8">
      <w:pPr>
        <w:pStyle w:val="1"/>
        <w:ind w:firstLine="0"/>
        <w:jc w:val="center"/>
        <w:rPr>
          <w:b/>
          <w:bCs/>
        </w:rPr>
      </w:pPr>
      <w:r>
        <w:rPr>
          <w:b/>
          <w:bCs/>
        </w:rPr>
        <w:t>РІШЕННЯ № 593</w:t>
      </w:r>
    </w:p>
    <w:p w:rsidR="00B747B8" w:rsidRDefault="00B747B8" w:rsidP="00B747B8">
      <w:pPr>
        <w:pStyle w:val="1"/>
        <w:ind w:firstLine="0"/>
        <w:jc w:val="center"/>
      </w:pPr>
    </w:p>
    <w:p w:rsidR="00BD2817" w:rsidRDefault="00CC56BC" w:rsidP="002238BD">
      <w:pPr>
        <w:pStyle w:val="1"/>
        <w:ind w:firstLine="0"/>
        <w:rPr>
          <w:b/>
          <w:bCs/>
        </w:rPr>
      </w:pPr>
      <w:r>
        <w:rPr>
          <w:b/>
          <w:bCs/>
        </w:rPr>
        <w:t>Від 23 квітня 2015 року</w:t>
      </w:r>
    </w:p>
    <w:p w:rsidR="003B0635" w:rsidRDefault="003B0635" w:rsidP="002238BD">
      <w:pPr>
        <w:pStyle w:val="1"/>
        <w:ind w:firstLine="0"/>
      </w:pPr>
    </w:p>
    <w:p w:rsidR="002238BD" w:rsidRDefault="00CC56BC" w:rsidP="002238BD">
      <w:pPr>
        <w:pStyle w:val="1"/>
        <w:ind w:firstLine="0"/>
        <w:rPr>
          <w:b/>
          <w:bCs/>
        </w:rPr>
      </w:pPr>
      <w:r>
        <w:rPr>
          <w:b/>
          <w:bCs/>
        </w:rPr>
        <w:t xml:space="preserve">Про надання дозволу на виготовлення </w:t>
      </w:r>
    </w:p>
    <w:p w:rsidR="002238BD" w:rsidRDefault="00CC56BC" w:rsidP="002238BD">
      <w:pPr>
        <w:pStyle w:val="1"/>
        <w:ind w:firstLine="0"/>
        <w:rPr>
          <w:b/>
          <w:bCs/>
        </w:rPr>
      </w:pPr>
      <w:r>
        <w:rPr>
          <w:b/>
          <w:bCs/>
        </w:rPr>
        <w:t xml:space="preserve">проектів землеустрою щодо відведення </w:t>
      </w:r>
    </w:p>
    <w:p w:rsidR="002238BD" w:rsidRDefault="00CC56BC" w:rsidP="002238BD">
      <w:pPr>
        <w:pStyle w:val="1"/>
        <w:ind w:firstLine="0"/>
        <w:rPr>
          <w:b/>
          <w:bCs/>
        </w:rPr>
      </w:pPr>
      <w:r>
        <w:rPr>
          <w:b/>
          <w:bCs/>
        </w:rPr>
        <w:t xml:space="preserve">земельних ділянок для будівництва та </w:t>
      </w:r>
    </w:p>
    <w:p w:rsidR="002238BD" w:rsidRDefault="00CC56BC" w:rsidP="002238BD">
      <w:pPr>
        <w:pStyle w:val="1"/>
        <w:ind w:firstLine="0"/>
        <w:rPr>
          <w:b/>
          <w:bCs/>
        </w:rPr>
      </w:pPr>
      <w:r>
        <w:rPr>
          <w:b/>
          <w:bCs/>
        </w:rPr>
        <w:t xml:space="preserve">обслуговування житлового будинку, господарських </w:t>
      </w:r>
    </w:p>
    <w:p w:rsidR="00BD2817" w:rsidRDefault="00CC56BC" w:rsidP="002238BD">
      <w:pPr>
        <w:pStyle w:val="1"/>
        <w:ind w:firstLine="0"/>
        <w:rPr>
          <w:b/>
          <w:bCs/>
        </w:rPr>
      </w:pPr>
      <w:r>
        <w:rPr>
          <w:b/>
          <w:bCs/>
        </w:rPr>
        <w:t>будівель та споруд в районі вул. Лікарська, в смт. Брюховичі</w:t>
      </w:r>
    </w:p>
    <w:p w:rsidR="002238BD" w:rsidRDefault="002238BD" w:rsidP="002238BD">
      <w:pPr>
        <w:pStyle w:val="1"/>
        <w:ind w:firstLine="0"/>
      </w:pPr>
    </w:p>
    <w:p w:rsidR="00BD2817" w:rsidRDefault="00CC56BC">
      <w:pPr>
        <w:pStyle w:val="1"/>
        <w:spacing w:after="260"/>
        <w:ind w:firstLine="600"/>
        <w:jc w:val="both"/>
      </w:pPr>
      <w:r>
        <w:t>Розглянувши заяви громадян щодо надання дозволу на розробку проектів землеустрою щодо відведення земельних ділянок в смт. Брюховичі, керуючись ст.12, ст.39, ст.40, ст.79-1, ст.116, п.6-7 ст.118, ст.121, ст.122 ЗК України, ст.50 Закону України «Про землеустрій», п.34 ст.26 Закону України «Про місцеве самоврядування в Україні», пунктом 11 Постанови Кабінету Міністрів України № 1045 від 01.08.2006 року «Про затвердження Порядку видалення дерев, кущів, газонів і квітників у населених пунктах», рішенням Брюховицької селищної ради № 555 від 20.03.2015 року «Про затвердження детального плану території в районі вулиці Лікарська в смт. Брюховичі» Брюховицька селищна рада</w:t>
      </w:r>
    </w:p>
    <w:p w:rsidR="00BD2817" w:rsidRDefault="00CC56BC">
      <w:pPr>
        <w:pStyle w:val="1"/>
        <w:spacing w:after="260"/>
        <w:ind w:left="4140" w:firstLine="0"/>
      </w:pPr>
      <w:r>
        <w:t>вирішила: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369"/>
        </w:tabs>
        <w:ind w:firstLine="600"/>
        <w:jc w:val="both"/>
      </w:pPr>
      <w:bookmarkStart w:id="0" w:name="bookmark0"/>
      <w:bookmarkEnd w:id="0"/>
      <w:r>
        <w:t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Салогуб Василю Петровичу, котрий прожив</w:t>
      </w:r>
      <w:r w:rsidR="000C66F0">
        <w:t>ає:(…)</w:t>
      </w:r>
      <w:r>
        <w:t>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369"/>
        </w:tabs>
        <w:ind w:firstLine="600"/>
        <w:jc w:val="both"/>
      </w:pPr>
      <w:bookmarkStart w:id="1" w:name="bookmark1"/>
      <w:bookmarkEnd w:id="1"/>
      <w:r>
        <w:t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Романчукевичу Ігорю В</w:t>
      </w:r>
      <w:r w:rsidR="000C66F0">
        <w:t>олодимировичу, котрий проживає:(…).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369"/>
        </w:tabs>
        <w:ind w:firstLine="600"/>
        <w:jc w:val="both"/>
      </w:pPr>
      <w:bookmarkStart w:id="2" w:name="bookmark2"/>
      <w:bookmarkEnd w:id="2"/>
      <w:r>
        <w:t xml:space="preserve"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Федоровій Тетяні Іванівні, котра проживає: </w:t>
      </w:r>
      <w:r w:rsidR="000C66F0">
        <w:t>(…).</w:t>
      </w:r>
    </w:p>
    <w:p w:rsidR="00BD2817" w:rsidRDefault="00CC56BC" w:rsidP="000C66F0">
      <w:pPr>
        <w:pStyle w:val="1"/>
        <w:numPr>
          <w:ilvl w:val="0"/>
          <w:numId w:val="1"/>
        </w:numPr>
        <w:tabs>
          <w:tab w:val="left" w:pos="1369"/>
        </w:tabs>
        <w:ind w:firstLine="600"/>
        <w:jc w:val="both"/>
      </w:pPr>
      <w:bookmarkStart w:id="3" w:name="bookmark3"/>
      <w:bookmarkEnd w:id="3"/>
      <w:r>
        <w:t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Філіповій Анастасії-Єві Сергіївні,</w:t>
      </w:r>
      <w:r w:rsidR="000C66F0">
        <w:t xml:space="preserve"> </w:t>
      </w:r>
      <w:r>
        <w:t xml:space="preserve">котра прож. </w:t>
      </w:r>
      <w:r w:rsidR="000C66F0">
        <w:t>(…).</w:t>
      </w:r>
    </w:p>
    <w:p w:rsidR="00BD2817" w:rsidRDefault="00CC56BC" w:rsidP="000C66F0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4" w:name="bookmark4"/>
      <w:bookmarkEnd w:id="4"/>
      <w:r>
        <w:t xml:space="preserve"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Юрі Віталію Семеновичу,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5" w:name="bookmark5"/>
      <w:bookmarkEnd w:id="5"/>
      <w:r>
        <w:t xml:space="preserve">Дати дозвіл на виготовлення проекту землеустрою щодо відведення земельної ділянки площею 0,06 га по вул. Лікарська в смт. </w:t>
      </w:r>
      <w:r>
        <w:lastRenderedPageBreak/>
        <w:t xml:space="preserve">Брюховичі для будівництва та обслуговування житлового будинку, господарських будівель та споруд гр. Вандаш Олені Юріївні,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6" w:name="bookmark6"/>
      <w:bookmarkEnd w:id="6"/>
      <w:r>
        <w:t xml:space="preserve"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Болкуну Андрію Богдановичу,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7" w:name="bookmark7"/>
      <w:bookmarkEnd w:id="7"/>
      <w:r>
        <w:t xml:space="preserve"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Ясниському Юрію Васильовичу,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8" w:name="bookmark8"/>
      <w:bookmarkEnd w:id="8"/>
      <w:r>
        <w:t xml:space="preserve"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Балюк Ользі Михайлівні,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9" w:name="bookmark9"/>
      <w:bookmarkEnd w:id="9"/>
      <w:r>
        <w:t xml:space="preserve">Дати дозвіл на виготовлення проекту землеустрою щодо відведення земельної ділянки площею 0,06 га по вул. Лікарська в смт. Брюховичі для будівництва та обслуговування житлового будинку, господарських будівель та споруд гр. Котелову Володимиру Юрійовичу,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10" w:name="bookmark10"/>
      <w:bookmarkEnd w:id="10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Федевич Галині Адамівні,</w:t>
      </w:r>
      <w:r w:rsidR="000C66F0">
        <w:t xml:space="preserve"> </w:t>
      </w:r>
      <w:r>
        <w:t>котра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11" w:name="bookmark11"/>
      <w:bookmarkEnd w:id="11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Соловій Михайлу Володимировичу,</w:t>
      </w:r>
      <w:r w:rsidR="000C66F0">
        <w:t xml:space="preserve"> </w:t>
      </w:r>
      <w:r>
        <w:t>котрий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12" w:name="bookmark12"/>
      <w:bookmarkEnd w:id="12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Баран Марії Теодорівні,</w:t>
      </w:r>
      <w:r w:rsidR="000C66F0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13" w:name="bookmark13"/>
      <w:bookmarkEnd w:id="13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Горбовській Ірині Степанівні</w:t>
      </w:r>
      <w:r w:rsidR="000C66F0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38"/>
        </w:tabs>
        <w:ind w:firstLine="600"/>
        <w:jc w:val="both"/>
      </w:pPr>
      <w:bookmarkStart w:id="14" w:name="bookmark14"/>
      <w:bookmarkEnd w:id="14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Літвін Наталії Георгіївні,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15" w:name="bookmark15"/>
      <w:bookmarkEnd w:id="15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Луцик Дмитру Павловичу,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16" w:name="bookmark16"/>
      <w:bookmarkEnd w:id="16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гр.Походаю Роману Андрійовичу,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17" w:name="bookmark17"/>
      <w:bookmarkEnd w:id="17"/>
      <w:r>
        <w:t xml:space="preserve">Дати дозвіл на виготовлення проекту землеустрою щодо відведення земельної ділянки площею 0,06 га по вул.Лікарській в смт. </w:t>
      </w:r>
      <w:r>
        <w:lastRenderedPageBreak/>
        <w:t xml:space="preserve">Брюховичі для будівництва та обслуговування житлового будинку, господарських будівель та споруд гр. Зубик Наталії Ярославівні,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18" w:name="bookmark18"/>
      <w:bookmarkEnd w:id="18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Іван</w:t>
      </w:r>
      <w:r w:rsidR="008723B3">
        <w:t>чин Татяні Володимирівні, котра</w:t>
      </w:r>
      <w:r>
        <w:t xml:space="preserve">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19" w:name="bookmark19"/>
      <w:bookmarkEnd w:id="19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Парфенюк Надії Володимирівні,</w:t>
      </w:r>
      <w:r w:rsidR="003C3852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20" w:name="bookmark20"/>
      <w:bookmarkEnd w:id="20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Грушецькому Андрію Ярославовичу,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21" w:name="bookmark21"/>
      <w:bookmarkEnd w:id="21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</w:t>
      </w:r>
      <w:r w:rsidR="00511CA1">
        <w:t>р. Бондар Олені Олегівні, котра</w:t>
      </w:r>
      <w:r>
        <w:t xml:space="preserve">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22" w:name="bookmark22"/>
      <w:bookmarkEnd w:id="22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гр.Пурській Галині Михайлівні, котра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23" w:name="bookmark23"/>
      <w:bookmarkEnd w:id="23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Козелєвій Ярині Володимирівній, котра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4"/>
        </w:tabs>
        <w:ind w:firstLine="600"/>
        <w:jc w:val="both"/>
      </w:pPr>
      <w:bookmarkStart w:id="24" w:name="bookmark24"/>
      <w:bookmarkEnd w:id="24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гр.Муринець Юлії Ярославівні,</w:t>
      </w:r>
      <w:r w:rsidR="003C3852">
        <w:t xml:space="preserve"> </w:t>
      </w:r>
      <w:r>
        <w:t>котра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522"/>
        </w:tabs>
        <w:ind w:firstLine="740"/>
        <w:jc w:val="both"/>
      </w:pPr>
      <w:bookmarkStart w:id="25" w:name="bookmark25"/>
      <w:bookmarkEnd w:id="25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гр.Шибістому Дмитру Ярославовичу,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26" w:name="bookmark26"/>
      <w:bookmarkEnd w:id="26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гр.Закопець Ярославу Стефановичу,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503"/>
        </w:tabs>
        <w:ind w:firstLine="600"/>
        <w:jc w:val="both"/>
      </w:pPr>
      <w:bookmarkStart w:id="27" w:name="bookmark27"/>
      <w:bookmarkEnd w:id="27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</w:t>
      </w:r>
      <w:r w:rsidR="00830109">
        <w:t>. Біль Маряні Михайлівні, котра</w:t>
      </w:r>
      <w:r>
        <w:t xml:space="preserve">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28" w:name="bookmark28"/>
      <w:bookmarkEnd w:id="28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Глебовій Поліні Степанівні,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29" w:name="bookmark29"/>
      <w:bookmarkEnd w:id="29"/>
      <w:r>
        <w:t xml:space="preserve">Дати дозвіл на виготовлення проекту землеустрою щодо відведення земельної ділянки площею 0,06 га по вул.Лікарській в смт. </w:t>
      </w:r>
      <w:r>
        <w:lastRenderedPageBreak/>
        <w:t>Брюховичі для будівництва та обслуговування житлового будинку, господарських будівель та споруд гр.</w:t>
      </w:r>
      <w:r w:rsidR="00830109">
        <w:t xml:space="preserve"> Жук Ользі Володимирівні, котра</w:t>
      </w:r>
      <w:r>
        <w:t xml:space="preserve">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30" w:name="bookmark30"/>
      <w:bookmarkEnd w:id="30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Кравчук Ользі Іванівні, ко</w:t>
      </w:r>
      <w:r w:rsidR="00D0634C">
        <w:t>тра</w:t>
      </w:r>
      <w:r>
        <w:t xml:space="preserve"> проживає:</w:t>
      </w:r>
      <w:r w:rsidR="003C3852">
        <w:t xml:space="preserve">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31" w:name="bookmark31"/>
      <w:bookmarkEnd w:id="31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Єзерській Даниїлі Петрівні, котра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32" w:name="bookmark32"/>
      <w:bookmarkEnd w:id="32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Хабровській Наталії Василівні, котра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33" w:name="bookmark33"/>
      <w:bookmarkEnd w:id="33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Добровольській Софії Вікторівні,</w:t>
      </w:r>
      <w:r w:rsidR="003C3852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34" w:name="bookmark34"/>
      <w:bookmarkEnd w:id="34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Мамчур Надії Євгенівні,</w:t>
      </w:r>
      <w:r w:rsidR="000C66F0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3"/>
        </w:tabs>
        <w:ind w:firstLine="600"/>
        <w:jc w:val="both"/>
      </w:pPr>
      <w:bookmarkStart w:id="35" w:name="bookmark35"/>
      <w:bookmarkEnd w:id="35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Понікарчук Марії Василівні,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36" w:name="bookmark36"/>
      <w:bookmarkEnd w:id="36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Шмід Василю Євгеновичу,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37" w:name="bookmark37"/>
      <w:bookmarkEnd w:id="37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Клим Андрію Ярославовичу, котрий проживає:</w:t>
      </w:r>
      <w:r w:rsidR="003C3852">
        <w:t xml:space="preserve">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38" w:name="bookmark38"/>
      <w:bookmarkEnd w:id="38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Десятник Оксані Володимирівні,</w:t>
      </w:r>
      <w:r w:rsidR="003C3852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39" w:name="bookmark39"/>
      <w:bookmarkEnd w:id="39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Ясниській Олені Василівні,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40" w:name="bookmark40"/>
      <w:bookmarkEnd w:id="40"/>
      <w:r>
        <w:t>Дати дозвіл на виготовлення проекту землеустрою щодо відведення земельної ділянки площею 0,06 га по вул. Лікарській в смт. Брюховичі для будівництва та обслуговування житлового будинку, господарських будівель та споруд гр. Бендаж Олександрі Ярославівні,</w:t>
      </w:r>
      <w:r w:rsidR="003C3852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41" w:name="bookmark41"/>
      <w:bookmarkEnd w:id="41"/>
      <w:r>
        <w:t xml:space="preserve">Дати дозвіл на виготовлення проекту землеустрою щодо відведення земельної ділянки площею 0,06 га по вул.Лікарській в смт. </w:t>
      </w:r>
      <w:r>
        <w:lastRenderedPageBreak/>
        <w:t>Брюховичі для будівництва та обслуговування житлового будинку, господарських будівель та споруд гр. Овчаренко Наталії Савеліївні,</w:t>
      </w:r>
      <w:r w:rsidR="003C3852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42" w:name="bookmark42"/>
      <w:bookmarkEnd w:id="42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Ясниському Василю Павловичу,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43" w:name="bookmark43"/>
      <w:bookmarkEnd w:id="43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Більо Михайлу Васильовичу, котрий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44" w:name="bookmark44"/>
      <w:bookmarkEnd w:id="44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</w:t>
      </w:r>
      <w:r w:rsidR="00D46D74">
        <w:t>. Бойко Надії Михайлівні, котра</w:t>
      </w:r>
      <w:r>
        <w:t xml:space="preserve">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45" w:name="bookmark45"/>
      <w:bookmarkEnd w:id="45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Коваленко Каріні Олексіївні, 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6"/>
        </w:tabs>
        <w:ind w:firstLine="600"/>
        <w:jc w:val="both"/>
      </w:pPr>
      <w:bookmarkStart w:id="46" w:name="bookmark46"/>
      <w:bookmarkEnd w:id="46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гр.Чучко Тарасу Мирославовичу,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47" w:name="bookmark47"/>
      <w:bookmarkEnd w:id="47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Карплюк Арсену Ігоровичу,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48" w:name="bookmark48"/>
      <w:bookmarkEnd w:id="48"/>
      <w:r>
        <w:t>Дати дозвіл на виготовлення проекту землеустрою щодо</w:t>
      </w:r>
    </w:p>
    <w:p w:rsidR="00BD2817" w:rsidRDefault="00CC56BC" w:rsidP="00FF37A2">
      <w:pPr>
        <w:pStyle w:val="1"/>
        <w:tabs>
          <w:tab w:val="left" w:pos="7099"/>
        </w:tabs>
        <w:ind w:firstLine="0"/>
        <w:jc w:val="both"/>
      </w:pPr>
      <w:r>
        <w:t>відведення земельної ділянки площею 0,06 га по вул. Лікарській в смт. Брюховичі для будівництва та обслуговування житлового будинку, господарських будівель та споруд гр. Серебряковій Анастасії</w:t>
      </w:r>
      <w:r w:rsidR="00FF37A2">
        <w:t xml:space="preserve"> Олександрівні, котра проживає:</w:t>
      </w:r>
      <w:r w:rsidR="003C3852">
        <w:t xml:space="preserve">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49" w:name="bookmark49"/>
      <w:bookmarkEnd w:id="49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Сабризі Олегу Антолійовичу,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50" w:name="bookmark50"/>
      <w:bookmarkEnd w:id="50"/>
      <w:r>
        <w:t>Дати дозвіл на виготовлення проекту землеустрою щодо відведення земельної ділянки площею 0,06 га по вул. Лікарській в смт. Брюховичі для будівництва та обслуговування житлового будинку, господарських будівель та споруд гр. Скороділкіній Олені Олегівні, котра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51" w:name="bookmark51"/>
      <w:bookmarkEnd w:id="51"/>
      <w:r>
        <w:t>Дати дозвіл на виготовлення проекту землеустрою щодо відведення земельної ділянки площею 0,06 га по вул. Лікарській в смт. Брюховичі для будівництва та обслуговування житлового будинку, господарських будівель та споруд гр. Хруник Роману Ярославовичу,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52" w:name="bookmark52"/>
      <w:bookmarkEnd w:id="52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Данько Андрію Мироновичу,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53" w:name="bookmark53"/>
      <w:bookmarkEnd w:id="53"/>
      <w:r>
        <w:t xml:space="preserve">Дати дозвіл на виготовлення проекту землеустрою щодо відведення земельної ділянки площею 0,06 га по вул.Лікарській в смт. </w:t>
      </w:r>
      <w:r>
        <w:lastRenderedPageBreak/>
        <w:t>Брюховичі для будівництва та обслуговування житлового будинку, господарських будівель та споруд гр. Крініну Ігору Анатолійовичу,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54" w:name="bookmark54"/>
      <w:bookmarkEnd w:id="54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Кальченко Михайлу Володимировичу, котрий проживає:</w:t>
      </w:r>
      <w:r w:rsidR="003C3852">
        <w:t xml:space="preserve">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55" w:name="bookmark55"/>
      <w:bookmarkEnd w:id="55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Кушварі Олександру Олеговичу, котрий проживає:</w:t>
      </w:r>
      <w:r w:rsidR="003C3852">
        <w:t xml:space="preserve">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95"/>
        </w:tabs>
        <w:ind w:firstLine="600"/>
        <w:jc w:val="both"/>
      </w:pPr>
      <w:bookmarkStart w:id="56" w:name="bookmark56"/>
      <w:bookmarkEnd w:id="56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Кашубі Назару Михайловичу,</w:t>
      </w:r>
      <w:r w:rsidR="003C3852">
        <w:t xml:space="preserve"> </w:t>
      </w:r>
      <w:r>
        <w:t xml:space="preserve">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2"/>
        </w:tabs>
        <w:ind w:firstLine="600"/>
        <w:jc w:val="both"/>
      </w:pPr>
      <w:bookmarkStart w:id="57" w:name="bookmark57"/>
      <w:bookmarkEnd w:id="57"/>
      <w:r>
        <w:t xml:space="preserve"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Гарвасу Павлу Степановичу, котрий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2"/>
        </w:tabs>
        <w:ind w:firstLine="600"/>
        <w:jc w:val="both"/>
      </w:pPr>
      <w:bookmarkStart w:id="58" w:name="bookmark58"/>
      <w:bookmarkEnd w:id="58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гр.Біляковському Роману Ігоровичу, котрий проживає:</w:t>
      </w:r>
      <w:r w:rsidR="000C66F0">
        <w:t xml:space="preserve"> 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2"/>
        </w:tabs>
        <w:ind w:firstLine="600"/>
        <w:jc w:val="both"/>
      </w:pPr>
      <w:bookmarkStart w:id="59" w:name="bookmark59"/>
      <w:bookmarkEnd w:id="59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</w:t>
      </w:r>
      <w:r w:rsidR="00C3176D">
        <w:t xml:space="preserve"> </w:t>
      </w:r>
      <w:r>
        <w:t>Григель Володимиру Анатолійовичу, котрий проживає:</w:t>
      </w:r>
      <w:r w:rsidR="003C3852">
        <w:t xml:space="preserve"> </w:t>
      </w:r>
      <w:r w:rsidR="000C66F0">
        <w:t>(…).</w:t>
      </w:r>
    </w:p>
    <w:p w:rsidR="00BD2817" w:rsidRDefault="00CC56BC">
      <w:pPr>
        <w:pStyle w:val="1"/>
        <w:numPr>
          <w:ilvl w:val="0"/>
          <w:numId w:val="1"/>
        </w:numPr>
        <w:tabs>
          <w:tab w:val="left" w:pos="1482"/>
        </w:tabs>
        <w:ind w:firstLine="600"/>
        <w:jc w:val="both"/>
      </w:pPr>
      <w:bookmarkStart w:id="60" w:name="bookmark60"/>
      <w:bookmarkEnd w:id="60"/>
      <w:r>
        <w:t>Дати дозвіл на виготовлення проекту землеустрою щодо відведення земельної ділянки площею 0,06 га по вул.Лікарській в смт. Брюховичі для будівництва та обслуговування житлового будинку, господарських будівель та споруд гр. Мухановій Галині Михайлівні,</w:t>
      </w:r>
      <w:r w:rsidR="003C3852">
        <w:t xml:space="preserve"> </w:t>
      </w:r>
      <w:r>
        <w:t xml:space="preserve">котра проживає: </w:t>
      </w:r>
      <w:r w:rsidR="000C66F0">
        <w:t>(…).</w:t>
      </w:r>
    </w:p>
    <w:p w:rsidR="00BD2817" w:rsidRDefault="00CC56BC">
      <w:pPr>
        <w:pStyle w:val="1"/>
        <w:numPr>
          <w:ilvl w:val="0"/>
          <w:numId w:val="2"/>
        </w:numPr>
        <w:tabs>
          <w:tab w:val="left" w:pos="1043"/>
        </w:tabs>
        <w:ind w:firstLine="600"/>
        <w:jc w:val="both"/>
      </w:pPr>
      <w:bookmarkStart w:id="61" w:name="bookmark61"/>
      <w:bookmarkEnd w:id="61"/>
      <w:r>
        <w:t>Громадянам забезпечити через спеціалізовану землевпорядну організацію виготовити проект землеустрою щодо відведення земельних ділянок та подати в селищну раду на затвердження.</w:t>
      </w:r>
    </w:p>
    <w:p w:rsidR="00BD2817" w:rsidRDefault="00CC56BC">
      <w:pPr>
        <w:pStyle w:val="1"/>
        <w:numPr>
          <w:ilvl w:val="0"/>
          <w:numId w:val="2"/>
        </w:numPr>
        <w:tabs>
          <w:tab w:val="left" w:pos="1043"/>
        </w:tabs>
        <w:ind w:firstLine="600"/>
        <w:jc w:val="both"/>
      </w:pPr>
      <w:bookmarkStart w:id="62" w:name="bookmark62"/>
      <w:bookmarkEnd w:id="62"/>
      <w:r>
        <w:t>До затвердження проекту землеустрою щодо відведення земельних ділянок землекористувачам зазначених у п. 1.1-1.61 цього рішення сплатити відновну вартість зелених насаджень.</w:t>
      </w:r>
    </w:p>
    <w:p w:rsidR="00BD2817" w:rsidRDefault="00CC56BC">
      <w:pPr>
        <w:pStyle w:val="1"/>
        <w:numPr>
          <w:ilvl w:val="0"/>
          <w:numId w:val="2"/>
        </w:numPr>
        <w:tabs>
          <w:tab w:val="left" w:pos="1043"/>
        </w:tabs>
        <w:spacing w:after="540"/>
        <w:ind w:firstLine="600"/>
        <w:jc w:val="both"/>
      </w:pPr>
      <w:bookmarkStart w:id="63" w:name="bookmark63"/>
      <w:bookmarkEnd w:id="63"/>
      <w:r>
        <w:t>Контроль за виконанням даного рішення п</w:t>
      </w:r>
      <w:r w:rsidR="003C3852">
        <w:t xml:space="preserve">окласти на комісію комунального </w:t>
      </w:r>
      <w:r>
        <w:t>господарства, містобудування т</w:t>
      </w:r>
      <w:r w:rsidR="003C3852">
        <w:t>а</w:t>
      </w:r>
      <w:r>
        <w:t xml:space="preserve"> землекористування.</w:t>
      </w:r>
    </w:p>
    <w:p w:rsidR="00BD2817" w:rsidRDefault="00B747B8">
      <w:pPr>
        <w:pStyle w:val="1"/>
        <w:ind w:firstLine="0"/>
      </w:pPr>
      <w:r>
        <w:t xml:space="preserve">      Селищний голова                             </w:t>
      </w:r>
      <w:r w:rsidR="00CC56BC">
        <w:t xml:space="preserve"> О.Процик</w:t>
      </w:r>
    </w:p>
    <w:p w:rsidR="0039341D" w:rsidRDefault="0039341D">
      <w:pPr>
        <w:pStyle w:val="1"/>
        <w:ind w:firstLine="0"/>
      </w:pPr>
    </w:p>
    <w:p w:rsidR="0039341D" w:rsidRDefault="0039341D">
      <w:pPr>
        <w:pStyle w:val="1"/>
        <w:ind w:firstLine="0"/>
      </w:pPr>
    </w:p>
    <w:p w:rsidR="0039341D" w:rsidRDefault="0039341D">
      <w:pPr>
        <w:pStyle w:val="1"/>
        <w:ind w:firstLine="0"/>
      </w:pPr>
    </w:p>
    <w:p w:rsidR="0039341D" w:rsidRDefault="0039341D">
      <w:pPr>
        <w:pStyle w:val="1"/>
        <w:ind w:firstLine="0"/>
      </w:pPr>
    </w:p>
    <w:p w:rsidR="0039341D" w:rsidRDefault="0039341D">
      <w:pPr>
        <w:pStyle w:val="1"/>
        <w:ind w:firstLine="0"/>
      </w:pPr>
    </w:p>
    <w:p w:rsidR="0039341D" w:rsidRDefault="0039341D">
      <w:pPr>
        <w:pStyle w:val="1"/>
        <w:ind w:firstLine="0"/>
      </w:pPr>
    </w:p>
    <w:p w:rsidR="00867E9F" w:rsidRDefault="00867E9F">
      <w:pPr>
        <w:pStyle w:val="1"/>
        <w:ind w:firstLine="0"/>
      </w:pPr>
    </w:p>
    <w:p w:rsidR="0039341D" w:rsidRDefault="0039341D">
      <w:pPr>
        <w:pStyle w:val="1"/>
        <w:ind w:firstLine="0"/>
      </w:pPr>
    </w:p>
    <w:p w:rsidR="0039341D" w:rsidRPr="0039341D" w:rsidRDefault="0039341D">
      <w:pPr>
        <w:pStyle w:val="1"/>
        <w:ind w:firstLine="0"/>
        <w:rPr>
          <w:sz w:val="20"/>
          <w:szCs w:val="20"/>
        </w:rPr>
      </w:pPr>
      <w:r w:rsidRPr="0039341D">
        <w:rPr>
          <w:sz w:val="20"/>
          <w:szCs w:val="20"/>
        </w:rPr>
        <w:t>Примітка:</w:t>
      </w:r>
    </w:p>
    <w:p w:rsidR="0039341D" w:rsidRDefault="0039341D">
      <w:pPr>
        <w:pStyle w:val="1"/>
        <w:ind w:firstLine="0"/>
      </w:pPr>
      <w:r w:rsidRPr="0039341D">
        <w:rPr>
          <w:sz w:val="20"/>
          <w:szCs w:val="20"/>
        </w:rPr>
        <w:t>(…) – текст, який містить конфіденційну інформацію про особу</w:t>
      </w:r>
      <w:bookmarkStart w:id="64" w:name="_GoBack"/>
      <w:bookmarkEnd w:id="64"/>
    </w:p>
    <w:p w:rsidR="0039341D" w:rsidRDefault="0039341D">
      <w:pPr>
        <w:pStyle w:val="1"/>
        <w:ind w:firstLine="0"/>
      </w:pPr>
    </w:p>
    <w:sectPr w:rsidR="0039341D" w:rsidSect="002238BD">
      <w:pgSz w:w="11900" w:h="16840"/>
      <w:pgMar w:top="0" w:right="1185" w:bottom="454" w:left="1047" w:header="221" w:footer="2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498" w:rsidRDefault="003D1498">
      <w:r>
        <w:separator/>
      </w:r>
    </w:p>
  </w:endnote>
  <w:endnote w:type="continuationSeparator" w:id="0">
    <w:p w:rsidR="003D1498" w:rsidRDefault="003D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498" w:rsidRDefault="003D1498"/>
  </w:footnote>
  <w:footnote w:type="continuationSeparator" w:id="0">
    <w:p w:rsidR="003D1498" w:rsidRDefault="003D14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72E76"/>
    <w:multiLevelType w:val="multilevel"/>
    <w:tmpl w:val="35546850"/>
    <w:lvl w:ilvl="0">
      <w:start w:val="2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58790B"/>
    <w:multiLevelType w:val="multilevel"/>
    <w:tmpl w:val="B6A0C5FC"/>
    <w:lvl w:ilvl="0">
      <w:start w:val="1"/>
      <w:numFmt w:val="decimal"/>
      <w:lvlText w:val="1.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817"/>
    <w:rsid w:val="000346D8"/>
    <w:rsid w:val="00066D55"/>
    <w:rsid w:val="000C66F0"/>
    <w:rsid w:val="000D4EC7"/>
    <w:rsid w:val="002238BD"/>
    <w:rsid w:val="0039341D"/>
    <w:rsid w:val="003B0635"/>
    <w:rsid w:val="003C3852"/>
    <w:rsid w:val="003D1498"/>
    <w:rsid w:val="00511CA1"/>
    <w:rsid w:val="00811C87"/>
    <w:rsid w:val="00830109"/>
    <w:rsid w:val="00867E9F"/>
    <w:rsid w:val="008723B3"/>
    <w:rsid w:val="00A00D50"/>
    <w:rsid w:val="00B747B8"/>
    <w:rsid w:val="00BD2817"/>
    <w:rsid w:val="00C3176D"/>
    <w:rsid w:val="00CC56BC"/>
    <w:rsid w:val="00D0634C"/>
    <w:rsid w:val="00D46D74"/>
    <w:rsid w:val="00ED0804"/>
    <w:rsid w:val="00EF4066"/>
    <w:rsid w:val="00FF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D30FC"/>
  <w15:docId w15:val="{533FD333-41FB-413A-8C40-58587F54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400"/>
    </w:pPr>
    <w:rPr>
      <w:rFonts w:ascii="Courier New" w:eastAsia="Courier New" w:hAnsi="Courier New" w:cs="Courier New"/>
    </w:rPr>
  </w:style>
  <w:style w:type="paragraph" w:customStyle="1" w:styleId="20">
    <w:name w:val="Основний текст (2)"/>
    <w:basedOn w:val="a"/>
    <w:link w:val="2"/>
    <w:pPr>
      <w:spacing w:after="160"/>
      <w:ind w:left="1310"/>
    </w:pPr>
    <w:rPr>
      <w:rFonts w:ascii="Arial" w:eastAsia="Arial" w:hAnsi="Arial" w:cs="Arial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11585</Words>
  <Characters>6605</Characters>
  <Application>Microsoft Office Word</Application>
  <DocSecurity>0</DocSecurity>
  <Lines>55</Lines>
  <Paragraphs>36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17</cp:revision>
  <dcterms:created xsi:type="dcterms:W3CDTF">2022-02-18T13:14:00Z</dcterms:created>
  <dcterms:modified xsi:type="dcterms:W3CDTF">2022-09-20T08:42:00Z</dcterms:modified>
</cp:coreProperties>
</file>