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29E" w:rsidRPr="0068179A" w:rsidRDefault="00EA729E" w:rsidP="00EA729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" name="Рисунок 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729E" w:rsidRPr="0068179A" w:rsidRDefault="00EA729E" w:rsidP="00EA729E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EA729E" w:rsidRPr="0068179A" w:rsidRDefault="00EA729E" w:rsidP="00EA729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EA729E" w:rsidRPr="0068179A" w:rsidRDefault="00EA729E" w:rsidP="00EA729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EA729E" w:rsidRPr="0068179A" w:rsidRDefault="00EA729E" w:rsidP="00EA729E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п’ятдесят друга позачергова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EA729E" w:rsidRPr="0068179A" w:rsidRDefault="00EA729E" w:rsidP="00EA729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A729E" w:rsidRPr="0068179A" w:rsidRDefault="00EA729E" w:rsidP="00EA729E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8179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8179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EA729E" w:rsidRPr="0068179A" w:rsidRDefault="00EA729E" w:rsidP="00EA729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15 квітня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</w:p>
    <w:p w:rsidR="00EA729E" w:rsidRDefault="00EA729E" w:rsidP="00EA729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002420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0024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EA729E" w:rsidRPr="00405F4F" w:rsidRDefault="00EA729E" w:rsidP="00EA729E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A729E" w:rsidRPr="00405F4F" w:rsidRDefault="00EA729E" w:rsidP="00EA729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05F4F">
        <w:rPr>
          <w:rFonts w:ascii="Times New Roman" w:hAnsi="Times New Roman"/>
          <w:sz w:val="28"/>
          <w:szCs w:val="28"/>
          <w:lang w:val="uk-UA"/>
        </w:rPr>
        <w:t xml:space="preserve">Про звільнення від орендної плати орендарів, які орендують комунальне майно </w:t>
      </w:r>
      <w:proofErr w:type="spellStart"/>
      <w:r w:rsidRPr="00405F4F">
        <w:rPr>
          <w:rFonts w:ascii="Times New Roman" w:hAnsi="Times New Roman"/>
          <w:sz w:val="28"/>
          <w:szCs w:val="28"/>
          <w:lang w:val="uk-UA"/>
        </w:rPr>
        <w:t>Дублянської</w:t>
      </w:r>
      <w:proofErr w:type="spellEnd"/>
      <w:r w:rsidRPr="00405F4F">
        <w:rPr>
          <w:rFonts w:ascii="Times New Roman" w:hAnsi="Times New Roman"/>
          <w:sz w:val="28"/>
          <w:szCs w:val="28"/>
          <w:lang w:val="uk-UA"/>
        </w:rPr>
        <w:t xml:space="preserve"> міської ради, керуючись ч.4, ч.6 ст. 762 Цивільного кодексу України, ст.286 Господарського кодексу України, </w:t>
      </w:r>
      <w:proofErr w:type="spellStart"/>
      <w:r w:rsidRPr="00405F4F">
        <w:rPr>
          <w:rFonts w:ascii="Times New Roman" w:hAnsi="Times New Roman"/>
          <w:sz w:val="28"/>
          <w:szCs w:val="28"/>
          <w:lang w:val="uk-UA"/>
        </w:rPr>
        <w:t>Дублянська</w:t>
      </w:r>
      <w:proofErr w:type="spellEnd"/>
      <w:r w:rsidRPr="00405F4F">
        <w:rPr>
          <w:rFonts w:ascii="Times New Roman" w:hAnsi="Times New Roman"/>
          <w:sz w:val="28"/>
          <w:szCs w:val="28"/>
          <w:lang w:val="uk-UA"/>
        </w:rPr>
        <w:t xml:space="preserve"> міська рада </w:t>
      </w:r>
    </w:p>
    <w:p w:rsidR="00EA729E" w:rsidRPr="00405F4F" w:rsidRDefault="00EA729E" w:rsidP="00EA729E">
      <w:pPr>
        <w:autoSpaceDE w:val="0"/>
        <w:autoSpaceDN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05F4F">
        <w:rPr>
          <w:rFonts w:ascii="Times New Roman" w:eastAsia="Times New Roman" w:hAnsi="Times New Roman"/>
          <w:sz w:val="28"/>
          <w:szCs w:val="28"/>
          <w:lang w:val="uk-UA" w:eastAsia="ru-RU"/>
        </w:rPr>
        <w:t>ВИРІШИЛА:</w:t>
      </w:r>
    </w:p>
    <w:p w:rsidR="00EA729E" w:rsidRPr="00405F4F" w:rsidRDefault="00EA729E" w:rsidP="00EA729E">
      <w:pPr>
        <w:spacing w:after="0" w:line="240" w:lineRule="auto"/>
        <w:ind w:left="360" w:firstLine="567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405F4F">
        <w:rPr>
          <w:rFonts w:ascii="Times New Roman" w:eastAsiaTheme="minorHAnsi" w:hAnsi="Times New Roman"/>
          <w:sz w:val="28"/>
          <w:szCs w:val="28"/>
          <w:lang w:val="uk-UA"/>
        </w:rPr>
        <w:t xml:space="preserve">1.На час карантину звільнити від орендної плати орендарів, які орендують комунальне майно </w:t>
      </w:r>
      <w:proofErr w:type="spellStart"/>
      <w:r w:rsidRPr="00405F4F">
        <w:rPr>
          <w:rFonts w:ascii="Times New Roman" w:eastAsiaTheme="minorHAnsi" w:hAnsi="Times New Roman"/>
          <w:sz w:val="28"/>
          <w:szCs w:val="28"/>
          <w:lang w:val="uk-UA"/>
        </w:rPr>
        <w:t>Дублянської</w:t>
      </w:r>
      <w:proofErr w:type="spellEnd"/>
      <w:r w:rsidRPr="00405F4F">
        <w:rPr>
          <w:rFonts w:ascii="Times New Roman" w:eastAsiaTheme="minorHAnsi" w:hAnsi="Times New Roman"/>
          <w:sz w:val="28"/>
          <w:szCs w:val="28"/>
          <w:lang w:val="uk-UA"/>
        </w:rPr>
        <w:t xml:space="preserve"> міської ради відповідно до укладених договорів оренди нерухомого майна,оренди земельних ділянок, оренди елементів благоустрою окрім тих, які не підпадають під дію постанови Кабінету Міністрів України від 11 березня 2020 року №211 (зі змінами) та діяльність яких не обмежена карантинними заходами.</w:t>
      </w:r>
    </w:p>
    <w:p w:rsidR="00EA729E" w:rsidRPr="00405F4F" w:rsidRDefault="00EA729E" w:rsidP="00EA729E">
      <w:pPr>
        <w:spacing w:after="0" w:line="240" w:lineRule="auto"/>
        <w:ind w:left="360" w:firstLine="567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405F4F">
        <w:rPr>
          <w:rFonts w:ascii="Times New Roman" w:eastAsiaTheme="minorHAnsi" w:hAnsi="Times New Roman"/>
          <w:sz w:val="28"/>
          <w:szCs w:val="28"/>
          <w:lang w:val="uk-UA"/>
        </w:rPr>
        <w:t xml:space="preserve">2.Для звільнення від сплати орендної плати за користування орендованим майном орендар зобов’язаний надати </w:t>
      </w:r>
      <w:proofErr w:type="spellStart"/>
      <w:r w:rsidRPr="00405F4F">
        <w:rPr>
          <w:rFonts w:ascii="Times New Roman" w:eastAsiaTheme="minorHAnsi" w:hAnsi="Times New Roman"/>
          <w:sz w:val="28"/>
          <w:szCs w:val="28"/>
          <w:lang w:val="uk-UA"/>
        </w:rPr>
        <w:t>Дублянській</w:t>
      </w:r>
      <w:proofErr w:type="spellEnd"/>
      <w:r w:rsidRPr="00405F4F">
        <w:rPr>
          <w:rFonts w:ascii="Times New Roman" w:eastAsiaTheme="minorHAnsi" w:hAnsi="Times New Roman"/>
          <w:sz w:val="28"/>
          <w:szCs w:val="28"/>
          <w:lang w:val="uk-UA"/>
        </w:rPr>
        <w:t xml:space="preserve"> міській раді підтверджуючі документи про неможливість використання майна за призначенням на час карантину.</w:t>
      </w:r>
    </w:p>
    <w:p w:rsidR="00EA729E" w:rsidRPr="00405F4F" w:rsidRDefault="00EA729E" w:rsidP="00EA729E">
      <w:pPr>
        <w:spacing w:after="0" w:line="240" w:lineRule="auto"/>
        <w:ind w:left="360" w:firstLine="567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405F4F">
        <w:rPr>
          <w:rFonts w:ascii="Times New Roman" w:eastAsiaTheme="minorHAnsi" w:hAnsi="Times New Roman"/>
          <w:sz w:val="28"/>
          <w:szCs w:val="28"/>
          <w:lang w:val="uk-UA"/>
        </w:rPr>
        <w:t xml:space="preserve">3.Звернути увагу, що всі інші платежі (комунальні платежі, охорона, тощо), орендар сплачує </w:t>
      </w:r>
      <w:proofErr w:type="spellStart"/>
      <w:r w:rsidRPr="00405F4F">
        <w:rPr>
          <w:rFonts w:ascii="Times New Roman" w:eastAsiaTheme="minorHAnsi" w:hAnsi="Times New Roman"/>
          <w:sz w:val="28"/>
          <w:szCs w:val="28"/>
          <w:lang w:val="uk-UA"/>
        </w:rPr>
        <w:t>надавачеві</w:t>
      </w:r>
      <w:proofErr w:type="spellEnd"/>
      <w:r w:rsidRPr="00405F4F">
        <w:rPr>
          <w:rFonts w:ascii="Times New Roman" w:eastAsiaTheme="minorHAnsi" w:hAnsi="Times New Roman"/>
          <w:sz w:val="28"/>
          <w:szCs w:val="28"/>
          <w:lang w:val="uk-UA"/>
        </w:rPr>
        <w:t xml:space="preserve"> послуг від виду отриманих послуг.</w:t>
      </w:r>
    </w:p>
    <w:p w:rsidR="00EA729E" w:rsidRPr="00405F4F" w:rsidRDefault="00EA729E" w:rsidP="00EA729E">
      <w:pPr>
        <w:spacing w:after="0" w:line="240" w:lineRule="auto"/>
        <w:ind w:left="360" w:firstLine="567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405F4F">
        <w:rPr>
          <w:rFonts w:ascii="Times New Roman" w:eastAsiaTheme="minorHAnsi" w:hAnsi="Times New Roman"/>
          <w:sz w:val="28"/>
          <w:szCs w:val="28"/>
          <w:lang w:val="uk-UA"/>
        </w:rPr>
        <w:t>4.Контроль за виконанням цього рішення покласти на постійну депутатську комісію з питань соціально-економічного розвитку, благоустрою та розвитку підприємництва та на постійну депутатську комісію з питань законності, захисту прав громадян, депутатської діяльності та етики.</w:t>
      </w:r>
    </w:p>
    <w:p w:rsidR="00EA729E" w:rsidRPr="00405F4F" w:rsidRDefault="00EA729E" w:rsidP="00EA729E">
      <w:pPr>
        <w:jc w:val="both"/>
        <w:rPr>
          <w:sz w:val="28"/>
          <w:szCs w:val="28"/>
          <w:lang w:val="uk-UA"/>
        </w:rPr>
      </w:pPr>
    </w:p>
    <w:p w:rsidR="00EA729E" w:rsidRPr="00405F4F" w:rsidRDefault="00EA729E" w:rsidP="00EA729E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05F4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Міський голова  </w:t>
      </w:r>
      <w:r w:rsidRPr="00405F4F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405F4F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                  В.Ю.Попович</w:t>
      </w:r>
    </w:p>
    <w:p w:rsidR="00F04A7D" w:rsidRDefault="00F04A7D">
      <w:pPr>
        <w:rPr>
          <w:lang w:val="uk-UA"/>
        </w:rPr>
      </w:pPr>
    </w:p>
    <w:p w:rsidR="00F04A7D" w:rsidRPr="00F04A7D" w:rsidRDefault="00F04A7D">
      <w:pPr>
        <w:rPr>
          <w:lang w:val="uk-UA"/>
        </w:rPr>
      </w:pPr>
    </w:p>
    <w:sectPr w:rsidR="00F04A7D" w:rsidRPr="00F04A7D" w:rsidSect="00477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E62A2"/>
    <w:rsid w:val="0010320B"/>
    <w:rsid w:val="003862BF"/>
    <w:rsid w:val="003A484C"/>
    <w:rsid w:val="00477914"/>
    <w:rsid w:val="00815956"/>
    <w:rsid w:val="00922A4A"/>
    <w:rsid w:val="00BC48AB"/>
    <w:rsid w:val="00C50405"/>
    <w:rsid w:val="00C77069"/>
    <w:rsid w:val="00D064AD"/>
    <w:rsid w:val="00DD6821"/>
    <w:rsid w:val="00EA729E"/>
    <w:rsid w:val="00F04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230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2021-09-29T12:24:00Z</dcterms:created>
  <dcterms:modified xsi:type="dcterms:W3CDTF">2021-09-29T13:39:00Z</dcterms:modified>
</cp:coreProperties>
</file>