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34A" w:rsidRPr="00806ABA" w:rsidRDefault="00CD034A" w:rsidP="00CD034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34A" w:rsidRPr="00806ABA" w:rsidRDefault="00CD034A" w:rsidP="00CD034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D034A" w:rsidRPr="00806ABA" w:rsidRDefault="00CD034A" w:rsidP="00CD034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D034A" w:rsidRPr="00806ABA" w:rsidRDefault="00CD034A" w:rsidP="00CD034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D034A" w:rsidRPr="00806ABA" w:rsidRDefault="00CD034A" w:rsidP="00CD034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D034A" w:rsidRPr="00806ABA" w:rsidRDefault="00CD034A" w:rsidP="00CD034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034A" w:rsidRPr="00806ABA" w:rsidRDefault="00CD034A" w:rsidP="00CD034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D034A" w:rsidRPr="00806ABA" w:rsidRDefault="00CD034A" w:rsidP="00CD034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034A" w:rsidRPr="00E46131" w:rsidRDefault="00CD034A" w:rsidP="00CD034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</w:p>
    <w:p w:rsidR="00CD034A" w:rsidRDefault="00CD034A" w:rsidP="00CD034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D034A" w:rsidRDefault="00CD034A" w:rsidP="00CD034A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D034A" w:rsidRDefault="00CD034A" w:rsidP="00CD034A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D034A" w:rsidRDefault="00CD034A" w:rsidP="00CD034A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61370">
        <w:rPr>
          <w:rFonts w:ascii="Times New Roman" w:hAnsi="Times New Roman"/>
          <w:sz w:val="28"/>
          <w:szCs w:val="28"/>
          <w:lang w:val="uk-UA" w:eastAsia="ru-RU"/>
        </w:rPr>
        <w:t>Про внесення змін в рішення №</w:t>
      </w:r>
      <w:r>
        <w:rPr>
          <w:rFonts w:ascii="Times New Roman" w:hAnsi="Times New Roman"/>
          <w:sz w:val="28"/>
          <w:szCs w:val="28"/>
          <w:lang w:val="uk-UA" w:eastAsia="ru-RU"/>
        </w:rPr>
        <w:t>276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від 2</w:t>
      </w:r>
      <w:r>
        <w:rPr>
          <w:rFonts w:ascii="Times New Roman" w:hAnsi="Times New Roman"/>
          <w:sz w:val="28"/>
          <w:szCs w:val="28"/>
          <w:lang w:val="uk-UA" w:eastAsia="ru-RU"/>
        </w:rPr>
        <w:t>5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вересня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201</w:t>
      </w:r>
      <w:r>
        <w:rPr>
          <w:rFonts w:ascii="Times New Roman" w:hAnsi="Times New Roman"/>
          <w:sz w:val="28"/>
          <w:szCs w:val="28"/>
          <w:lang w:val="uk-UA" w:eastAsia="ru-RU"/>
        </w:rPr>
        <w:t>5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року «Про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надання дозволу на розроблення проекту землеустрою щодо відведення земельної ділянки у власність гр.. Жукову Сергію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Рудольфовичу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».</w:t>
      </w:r>
    </w:p>
    <w:p w:rsidR="00CD034A" w:rsidRPr="00F61370" w:rsidRDefault="00CD034A" w:rsidP="00CD034A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Жукова Сергія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Рудольфовича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 керуючись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ст.28 Закону України «</w:t>
      </w:r>
      <w:r>
        <w:rPr>
          <w:rFonts w:ascii="Times New Roman" w:hAnsi="Times New Roman"/>
          <w:sz w:val="28"/>
          <w:szCs w:val="28"/>
          <w:lang w:val="uk-UA" w:eastAsia="ru-RU"/>
        </w:rPr>
        <w:t>П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>ро місцеве самоврядування в Україні»,</w:t>
      </w:r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CD034A" w:rsidRPr="00F61370" w:rsidRDefault="00CD034A" w:rsidP="00CD034A">
      <w:pPr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6137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 И Р І Ш И Л А</w:t>
      </w:r>
      <w:r w:rsidRPr="00F6137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:</w:t>
      </w:r>
      <w:r w:rsidRPr="00F61370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</w:p>
    <w:p w:rsidR="00CD034A" w:rsidRDefault="00CD034A" w:rsidP="00CD034A">
      <w:pPr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61370">
        <w:rPr>
          <w:rFonts w:ascii="Times New Roman" w:hAnsi="Times New Roman"/>
          <w:sz w:val="28"/>
          <w:szCs w:val="28"/>
          <w:lang w:val="uk-UA" w:eastAsia="ru-RU"/>
        </w:rPr>
        <w:t>1. Внести зміни в рішення №</w:t>
      </w:r>
      <w:r>
        <w:rPr>
          <w:rFonts w:ascii="Times New Roman" w:hAnsi="Times New Roman"/>
          <w:sz w:val="28"/>
          <w:szCs w:val="28"/>
          <w:lang w:val="uk-UA" w:eastAsia="ru-RU"/>
        </w:rPr>
        <w:t>276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від 2</w:t>
      </w:r>
      <w:r>
        <w:rPr>
          <w:rFonts w:ascii="Times New Roman" w:hAnsi="Times New Roman"/>
          <w:sz w:val="28"/>
          <w:szCs w:val="28"/>
          <w:lang w:val="uk-UA" w:eastAsia="ru-RU"/>
        </w:rPr>
        <w:t>5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вересня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201</w:t>
      </w:r>
      <w:r>
        <w:rPr>
          <w:rFonts w:ascii="Times New Roman" w:hAnsi="Times New Roman"/>
          <w:sz w:val="28"/>
          <w:szCs w:val="28"/>
          <w:lang w:val="uk-UA" w:eastAsia="ru-RU"/>
        </w:rPr>
        <w:t>5</w:t>
      </w:r>
      <w:r w:rsidRPr="00F61370">
        <w:rPr>
          <w:rFonts w:ascii="Times New Roman" w:hAnsi="Times New Roman"/>
          <w:sz w:val="28"/>
          <w:szCs w:val="28"/>
          <w:lang w:val="uk-UA" w:eastAsia="ru-RU"/>
        </w:rPr>
        <w:t xml:space="preserve"> року «Про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надання дозволу на розроблення проекту землеустрою щодо відведення земельної ділянки у власність гр.. Жукову Сергію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Рудольфовичу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» замінивши вул.. Кривоноса ,24 на вул. Кривоноса, 16.</w:t>
      </w:r>
    </w:p>
    <w:p w:rsidR="00CD034A" w:rsidRDefault="00CD034A" w:rsidP="00CD034A">
      <w:pPr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2.Інше залишити без змін.</w:t>
      </w:r>
    </w:p>
    <w:p w:rsidR="00CD034A" w:rsidRDefault="00CD034A" w:rsidP="00CD034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1A6FF8">
        <w:rPr>
          <w:rFonts w:ascii="Times New Roman" w:hAnsi="Times New Roman"/>
          <w:sz w:val="28"/>
          <w:szCs w:val="28"/>
          <w:lang w:eastAsia="ru-RU"/>
        </w:rPr>
        <w:t xml:space="preserve"> Контроль за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A6FF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1A6FF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>.</w:t>
      </w:r>
    </w:p>
    <w:p w:rsidR="00CD034A" w:rsidRDefault="00CD034A" w:rsidP="00CD034A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D034A" w:rsidRDefault="00CD034A" w:rsidP="00CD034A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D034A" w:rsidRDefault="00CD034A" w:rsidP="00CD034A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D034A" w:rsidRDefault="00CD034A" w:rsidP="00CD034A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D034A" w:rsidRDefault="00CD034A" w:rsidP="00CD034A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D034A" w:rsidRDefault="00CD034A" w:rsidP="00CD034A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D034A" w:rsidRDefault="00CD034A" w:rsidP="00CD034A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D034A" w:rsidRDefault="00CD034A" w:rsidP="00CD034A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D034A" w:rsidRDefault="00CD034A" w:rsidP="00CD034A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D034A" w:rsidRPr="00DA5DA6" w:rsidRDefault="00CD034A" w:rsidP="00CD034A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CD034A" w:rsidRDefault="00CD034A" w:rsidP="00CD034A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D034A" w:rsidRDefault="00CD034A" w:rsidP="00CD034A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52B3F"/>
    <w:rsid w:val="000E62A2"/>
    <w:rsid w:val="0010320B"/>
    <w:rsid w:val="00170C50"/>
    <w:rsid w:val="00240094"/>
    <w:rsid w:val="00247998"/>
    <w:rsid w:val="002A7A29"/>
    <w:rsid w:val="0030779E"/>
    <w:rsid w:val="003862BF"/>
    <w:rsid w:val="003A484C"/>
    <w:rsid w:val="003C567D"/>
    <w:rsid w:val="00477914"/>
    <w:rsid w:val="004E1435"/>
    <w:rsid w:val="006D4B9D"/>
    <w:rsid w:val="00714BFE"/>
    <w:rsid w:val="00766C81"/>
    <w:rsid w:val="007D08EC"/>
    <w:rsid w:val="00815956"/>
    <w:rsid w:val="008B313B"/>
    <w:rsid w:val="00922A4A"/>
    <w:rsid w:val="00951252"/>
    <w:rsid w:val="00A46651"/>
    <w:rsid w:val="00A9520B"/>
    <w:rsid w:val="00AC07C0"/>
    <w:rsid w:val="00AD7F72"/>
    <w:rsid w:val="00BC48AB"/>
    <w:rsid w:val="00C50405"/>
    <w:rsid w:val="00C77069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D6821"/>
    <w:rsid w:val="00EA729E"/>
    <w:rsid w:val="00F04A7D"/>
    <w:rsid w:val="00F7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2021-09-29T12:24:00Z</dcterms:created>
  <dcterms:modified xsi:type="dcterms:W3CDTF">2021-10-05T07:01:00Z</dcterms:modified>
</cp:coreProperties>
</file>