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FA1" w:rsidRPr="00806ABA" w:rsidRDefault="00071FA1" w:rsidP="00071FA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FA1" w:rsidRPr="00806ABA" w:rsidRDefault="00071FA1" w:rsidP="00071FA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71FA1" w:rsidRPr="00806ABA" w:rsidRDefault="00071FA1" w:rsidP="00071FA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71FA1" w:rsidRPr="00806ABA" w:rsidRDefault="00071FA1" w:rsidP="00071FA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71FA1" w:rsidRPr="00806ABA" w:rsidRDefault="00071FA1" w:rsidP="00071FA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71FA1" w:rsidRPr="00806ABA" w:rsidRDefault="00071FA1" w:rsidP="00071FA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1FA1" w:rsidRPr="00806ABA" w:rsidRDefault="00071FA1" w:rsidP="00071FA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71FA1" w:rsidRPr="00806ABA" w:rsidRDefault="00071FA1" w:rsidP="00071FA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1FA1" w:rsidRPr="00E46131" w:rsidRDefault="00071FA1" w:rsidP="00071FA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37</w:t>
      </w:r>
    </w:p>
    <w:p w:rsidR="00071FA1" w:rsidRDefault="00071FA1" w:rsidP="00071FA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1FA1" w:rsidRPr="00BF63C0" w:rsidRDefault="00071FA1" w:rsidP="00071FA1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Pr="001A33F3" w:rsidRDefault="00071FA1" w:rsidP="00071FA1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дозволу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Кіндрату Юрію Ігоровичу</w:t>
      </w:r>
      <w:r w:rsidRPr="003426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2622">
        <w:rPr>
          <w:rFonts w:ascii="Times New Roman" w:hAnsi="Times New Roman"/>
          <w:sz w:val="28"/>
          <w:szCs w:val="28"/>
          <w:lang w:val="uk-UA"/>
        </w:rPr>
        <w:t xml:space="preserve">на розроблення детального плану території </w:t>
      </w:r>
      <w:r>
        <w:rPr>
          <w:rFonts w:ascii="Times New Roman" w:hAnsi="Times New Roman"/>
          <w:sz w:val="28"/>
          <w:szCs w:val="28"/>
          <w:lang w:val="uk-UA"/>
        </w:rPr>
        <w:t xml:space="preserve">на земельну ділянку площею 0,1586 га для зміни цільового призначення з особистого селянського господарства на для комерційної діяльності , кадастровий № 4622710200:03:003:0052 в с. Малі </w:t>
      </w:r>
      <w:r w:rsidRPr="001A33F3">
        <w:rPr>
          <w:rFonts w:ascii="Times New Roman" w:hAnsi="Times New Roman"/>
          <w:sz w:val="28"/>
          <w:szCs w:val="28"/>
          <w:lang w:val="uk-UA"/>
        </w:rPr>
        <w:t xml:space="preserve">Підліски, </w:t>
      </w:r>
      <w:proofErr w:type="spellStart"/>
      <w:r w:rsidRPr="001A33F3">
        <w:rPr>
          <w:rFonts w:ascii="Times New Roman" w:hAnsi="Times New Roman"/>
          <w:sz w:val="28"/>
          <w:szCs w:val="28"/>
          <w:lang w:val="uk-UA"/>
        </w:rPr>
        <w:t>вул.Нова</w:t>
      </w:r>
      <w:proofErr w:type="spellEnd"/>
      <w:r w:rsidRPr="001A33F3">
        <w:rPr>
          <w:rFonts w:ascii="Times New Roman" w:hAnsi="Times New Roman"/>
          <w:sz w:val="28"/>
          <w:szCs w:val="28"/>
          <w:lang w:val="uk-UA"/>
        </w:rPr>
        <w:t>.</w:t>
      </w:r>
    </w:p>
    <w:p w:rsidR="00071FA1" w:rsidRPr="001A33F3" w:rsidRDefault="00071FA1" w:rsidP="00071FA1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заяву та додані документи гр. Кіндрата Юрія Ігоровича,  відповідно до статті 26 Закону України «Про місцеве самоврядування в Україні» ст.25 Закону України «Про землеустрій», ст. 118 Земельного кодексу України,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71FA1" w:rsidRPr="001A33F3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71FA1" w:rsidRPr="001A33F3" w:rsidRDefault="00071FA1" w:rsidP="00071FA1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>на розроблення детального плану території гр. Кіндрату Юрію Ігоровичу, щодо зміни цільового призначення з</w:t>
      </w:r>
      <w:r w:rsidRPr="001A33F3">
        <w:rPr>
          <w:rFonts w:ascii="Times New Roman" w:hAnsi="Times New Roman"/>
          <w:sz w:val="28"/>
          <w:szCs w:val="28"/>
          <w:lang w:val="uk-UA"/>
        </w:rPr>
        <w:t xml:space="preserve"> особистого селянського господарства на для комерційної діяльності , кадастровий №4622710200:03:003:0052 в с. Малі Підліски, </w:t>
      </w:r>
      <w:proofErr w:type="spellStart"/>
      <w:r w:rsidRPr="001A33F3">
        <w:rPr>
          <w:rFonts w:ascii="Times New Roman" w:hAnsi="Times New Roman"/>
          <w:sz w:val="28"/>
          <w:szCs w:val="28"/>
          <w:lang w:val="uk-UA"/>
        </w:rPr>
        <w:t>вул</w:t>
      </w:r>
      <w:proofErr w:type="gramStart"/>
      <w:r w:rsidRPr="001A33F3">
        <w:rPr>
          <w:rFonts w:ascii="Times New Roman" w:hAnsi="Times New Roman"/>
          <w:sz w:val="28"/>
          <w:szCs w:val="28"/>
          <w:lang w:val="uk-UA"/>
        </w:rPr>
        <w:t>.Н</w:t>
      </w:r>
      <w:proofErr w:type="gramEnd"/>
      <w:r w:rsidRPr="001A33F3">
        <w:rPr>
          <w:rFonts w:ascii="Times New Roman" w:hAnsi="Times New Roman"/>
          <w:sz w:val="28"/>
          <w:szCs w:val="28"/>
          <w:lang w:val="uk-UA"/>
        </w:rPr>
        <w:t>ова</w:t>
      </w:r>
      <w:proofErr w:type="spellEnd"/>
      <w:r w:rsidRPr="001A33F3">
        <w:rPr>
          <w:rFonts w:ascii="Times New Roman" w:hAnsi="Times New Roman"/>
          <w:sz w:val="28"/>
          <w:szCs w:val="28"/>
          <w:lang w:val="uk-UA"/>
        </w:rPr>
        <w:t>.</w:t>
      </w:r>
    </w:p>
    <w:p w:rsidR="00071FA1" w:rsidRPr="001A33F3" w:rsidRDefault="00071FA1" w:rsidP="00071FA1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>2.Гр. Кіндрату 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рію Ігоровичу звернутись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ліцинзованої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організації</w:t>
      </w: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розроблення детального плану території 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71FA1" w:rsidRPr="001A33F3" w:rsidRDefault="00071FA1" w:rsidP="00071FA1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r w:rsidRPr="001A33F3">
        <w:rPr>
          <w:rFonts w:ascii="Times New Roman" w:eastAsia="Times New Roman" w:hAnsi="Times New Roman"/>
          <w:sz w:val="28"/>
          <w:szCs w:val="28"/>
          <w:lang w:val="uk-UA" w:eastAsia="ru-RU"/>
        </w:rPr>
        <w:t>. Кіндрату Юрію Ігоровичу</w:t>
      </w:r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до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proofErr w:type="gram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порядку.</w:t>
      </w: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A33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Pr="00DA5DA6" w:rsidRDefault="00071FA1" w:rsidP="00071FA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71FA1" w:rsidRDefault="00071FA1" w:rsidP="00071FA1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1FA1" w:rsidRDefault="00071FA1" w:rsidP="00071FA1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2021-09-29T12:24:00Z</dcterms:created>
  <dcterms:modified xsi:type="dcterms:W3CDTF">2021-10-06T11:58:00Z</dcterms:modified>
</cp:coreProperties>
</file>