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07" w:rsidRPr="00806ABA" w:rsidRDefault="00981C07" w:rsidP="00981C0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5" name="Рисунок 2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C07" w:rsidRPr="00806ABA" w:rsidRDefault="00981C07" w:rsidP="00981C0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81C07" w:rsidRPr="00806ABA" w:rsidRDefault="00981C07" w:rsidP="00981C0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81C07" w:rsidRPr="00806ABA" w:rsidRDefault="00981C07" w:rsidP="00981C0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81C07" w:rsidRPr="00806ABA" w:rsidRDefault="00981C07" w:rsidP="00981C0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81C07" w:rsidRPr="00806ABA" w:rsidRDefault="00981C07" w:rsidP="00981C0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1C07" w:rsidRPr="00806ABA" w:rsidRDefault="00981C07" w:rsidP="00981C0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81C07" w:rsidRPr="00806ABA" w:rsidRDefault="00981C07" w:rsidP="00981C0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1C07" w:rsidRPr="00E46131" w:rsidRDefault="00981C07" w:rsidP="00981C0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217</w:t>
      </w:r>
    </w:p>
    <w:p w:rsidR="00981C07" w:rsidRDefault="00981C07" w:rsidP="00981C0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5503">
        <w:rPr>
          <w:rFonts w:ascii="Times New Roman" w:hAnsi="Times New Roman"/>
          <w:sz w:val="28"/>
          <w:szCs w:val="28"/>
          <w:lang w:val="uk-UA"/>
        </w:rPr>
        <w:t xml:space="preserve">Про створення </w:t>
      </w:r>
      <w:r>
        <w:rPr>
          <w:rFonts w:ascii="Times New Roman" w:hAnsi="Times New Roman"/>
          <w:sz w:val="28"/>
          <w:szCs w:val="28"/>
          <w:lang w:val="uk-UA"/>
        </w:rPr>
        <w:t>робочої групи для визначення можливих місць для встановлення малих архітектурних форм.</w:t>
      </w:r>
    </w:p>
    <w:p w:rsidR="00981C07" w:rsidRPr="007D70AF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1C07" w:rsidRDefault="00981C07" w:rsidP="00981C07">
      <w:pPr>
        <w:tabs>
          <w:tab w:val="left" w:pos="-180"/>
          <w:tab w:val="left" w:pos="284"/>
          <w:tab w:val="left" w:pos="372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зв</w:t>
      </w:r>
      <w:proofErr w:type="spellEnd"/>
      <w:r w:rsidRPr="000B1250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із значною кількістю заяв від громадян, щодо надання дозволу на встановлення малої архітектурної форми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МАФ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для здійснення підприємницької діяльності з надання послуг жителям міста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з метою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спияння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збільшенню робочих місць та зайнятості населення, </w:t>
      </w:r>
      <w:r>
        <w:rPr>
          <w:rFonts w:ascii="Times New Roman" w:hAnsi="Times New Roman"/>
          <w:sz w:val="28"/>
          <w:szCs w:val="28"/>
          <w:lang w:val="uk-UA" w:eastAsia="ru-RU"/>
        </w:rPr>
        <w:t>керуючись ст.26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«</w:t>
      </w: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81C07" w:rsidRPr="00201753" w:rsidRDefault="00981C07" w:rsidP="00981C0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175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1.Створити робочу групу</w:t>
      </w:r>
      <w:r w:rsidRPr="002B368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визначення можливих місць для встановлення малих архітектурних форм в складі: 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-архітектора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-землевпорядника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-голів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постійних депутатських комісії.</w:t>
      </w:r>
    </w:p>
    <w:p w:rsidR="00981C07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2.Доручити робочій групі визначити орієнтовні місця розташування малих архітектурних форм та представити на наступну сесію.</w:t>
      </w:r>
    </w:p>
    <w:p w:rsidR="00981C07" w:rsidRPr="007D70AF" w:rsidRDefault="00981C07" w:rsidP="00981C0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депутатську комісію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соціально-економічного розвитку, благоустрою та розвитку підприємництва.</w:t>
      </w:r>
    </w:p>
    <w:p w:rsidR="00981C07" w:rsidRPr="00E85503" w:rsidRDefault="00981C07" w:rsidP="00981C07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1C07" w:rsidRDefault="00981C07" w:rsidP="00981C07">
      <w:pPr>
        <w:ind w:left="-284" w:right="-1" w:firstLine="284"/>
        <w:rPr>
          <w:lang w:val="uk-UA"/>
        </w:rPr>
      </w:pPr>
    </w:p>
    <w:p w:rsidR="00981C07" w:rsidRDefault="00981C07" w:rsidP="00981C07">
      <w:pPr>
        <w:ind w:left="-284" w:right="-1" w:firstLine="284"/>
        <w:rPr>
          <w:lang w:val="uk-UA"/>
        </w:rPr>
      </w:pPr>
    </w:p>
    <w:p w:rsidR="00981C07" w:rsidRPr="00DA5DA6" w:rsidRDefault="00981C07" w:rsidP="00981C0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235</cp:revision>
  <dcterms:created xsi:type="dcterms:W3CDTF">2021-09-29T12:24:00Z</dcterms:created>
  <dcterms:modified xsi:type="dcterms:W3CDTF">2021-10-18T09:19:00Z</dcterms:modified>
</cp:coreProperties>
</file>