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6E03" w:rsidRPr="00806ABA" w:rsidRDefault="00DA6E03" w:rsidP="00DA6E0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E03" w:rsidRPr="00806ABA" w:rsidRDefault="00DA6E03" w:rsidP="00DA6E0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A6E03" w:rsidRPr="00806ABA" w:rsidRDefault="00DA6E03" w:rsidP="00DA6E0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A6E03" w:rsidRPr="00806ABA" w:rsidRDefault="00DA6E03" w:rsidP="00DA6E0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A6E03" w:rsidRPr="00806ABA" w:rsidRDefault="00DA6E03" w:rsidP="00DA6E0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A6E03" w:rsidRPr="00806ABA" w:rsidRDefault="00DA6E03" w:rsidP="00DA6E0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6E03" w:rsidRPr="00806ABA" w:rsidRDefault="00DA6E03" w:rsidP="00DA6E0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A6E03" w:rsidRPr="00806ABA" w:rsidRDefault="00DA6E03" w:rsidP="00DA6E0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6E03" w:rsidRPr="00C10C43" w:rsidRDefault="00DA6E03" w:rsidP="00DA6E0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</w:p>
    <w:p w:rsidR="00DA6E03" w:rsidRDefault="00DA6E03" w:rsidP="00DA6E0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визначення основного виду діяльності Міському виробничому управлінню житлово-комунального господарства м.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.</w:t>
      </w: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К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>еруючись Закон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«Про місцеве самоврядування в Україні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DA6E03" w:rsidRPr="004E4DFE" w:rsidRDefault="00DA6E03" w:rsidP="00DA6E03">
      <w:pPr>
        <w:widowControl w:val="0"/>
        <w:tabs>
          <w:tab w:val="left" w:pos="-18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4DFE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DA6E03" w:rsidRPr="006E0FCA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1.</w:t>
      </w:r>
      <w:r w:rsidRPr="006E0FCA">
        <w:rPr>
          <w:rFonts w:ascii="Times New Roman" w:hAnsi="Times New Roman"/>
          <w:sz w:val="28"/>
          <w:szCs w:val="28"/>
          <w:lang w:val="uk-UA" w:eastAsia="ru-RU"/>
        </w:rPr>
        <w:t xml:space="preserve">Визначити основний вид діяльності Міському виробничому управлінню житлово-комунального господарства м. </w:t>
      </w:r>
      <w:proofErr w:type="spellStart"/>
      <w:r w:rsidRPr="006E0FCA"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E0FCA">
        <w:rPr>
          <w:rFonts w:ascii="Times New Roman" w:hAnsi="Times New Roman"/>
          <w:sz w:val="28"/>
          <w:szCs w:val="28"/>
          <w:lang w:val="uk-UA" w:eastAsia="ru-RU"/>
        </w:rPr>
        <w:t xml:space="preserve"> (надалі </w:t>
      </w:r>
      <w:proofErr w:type="spellStart"/>
      <w:r w:rsidRPr="006E0FCA">
        <w:rPr>
          <w:rFonts w:ascii="Times New Roman" w:hAnsi="Times New Roman"/>
          <w:sz w:val="28"/>
          <w:szCs w:val="28"/>
          <w:lang w:val="uk-UA" w:eastAsia="ru-RU"/>
        </w:rPr>
        <w:t>МВУ</w:t>
      </w:r>
      <w:proofErr w:type="spellEnd"/>
      <w:r w:rsidRPr="006E0FCA">
        <w:rPr>
          <w:rFonts w:ascii="Times New Roman" w:hAnsi="Times New Roman"/>
          <w:sz w:val="28"/>
          <w:szCs w:val="28"/>
          <w:lang w:val="uk-UA" w:eastAsia="ru-RU"/>
        </w:rPr>
        <w:t xml:space="preserve"> ЖКГ м. </w:t>
      </w:r>
      <w:proofErr w:type="spellStart"/>
      <w:r w:rsidRPr="006E0FCA"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E0FCA">
        <w:rPr>
          <w:rFonts w:ascii="Times New Roman" w:hAnsi="Times New Roman"/>
          <w:sz w:val="28"/>
          <w:szCs w:val="28"/>
          <w:lang w:val="uk-UA" w:eastAsia="ru-RU"/>
        </w:rPr>
        <w:t xml:space="preserve"> ) за </w:t>
      </w:r>
      <w:proofErr w:type="spellStart"/>
      <w:r w:rsidRPr="006E0FCA">
        <w:rPr>
          <w:rFonts w:ascii="Times New Roman" w:hAnsi="Times New Roman"/>
          <w:sz w:val="28"/>
          <w:szCs w:val="28"/>
          <w:lang w:val="uk-UA" w:eastAsia="ru-RU"/>
        </w:rPr>
        <w:t>КВЕДом</w:t>
      </w:r>
      <w:proofErr w:type="spellEnd"/>
      <w:r w:rsidRPr="006E0FCA">
        <w:rPr>
          <w:rFonts w:ascii="Times New Roman" w:hAnsi="Times New Roman"/>
          <w:sz w:val="28"/>
          <w:szCs w:val="28"/>
          <w:lang w:val="uk-UA" w:eastAsia="ru-RU"/>
        </w:rPr>
        <w:t xml:space="preserve"> 81.10 Комплексне обслуговування об’єктів. </w:t>
      </w:r>
    </w:p>
    <w:p w:rsidR="00DA6E03" w:rsidRPr="006E0FCA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2.Начальнику, Якимовичу Богдану Михайловичу, здійснити збір необхідних документів та подати їх суб’єкту державної реєстрації для державної реєстрації змін до відомостей про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МВУ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ЖКГ м.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 що містяться в Єдиному державному реєстрі юридичних осіб, фізичних осіб-підприємців та громадських формувань.</w:t>
      </w:r>
    </w:p>
    <w:p w:rsidR="00DA6E03" w:rsidRDefault="00DA6E03" w:rsidP="00DA6E03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</w:t>
      </w: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покласти 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постійну комісію міської ради з питань житлово-комунального господарства.</w:t>
      </w: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6E03" w:rsidRPr="00DA5DA6" w:rsidRDefault="00DA6E03" w:rsidP="00DA6E0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6E03" w:rsidRDefault="00DA6E03" w:rsidP="00DA6E0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5F90" w:rsidRPr="00BD3D94" w:rsidRDefault="00235F90" w:rsidP="003D1A40"/>
    <w:sectPr w:rsidR="00235F90" w:rsidRPr="00BD3D94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252</cp:revision>
  <dcterms:created xsi:type="dcterms:W3CDTF">2021-09-29T12:24:00Z</dcterms:created>
  <dcterms:modified xsi:type="dcterms:W3CDTF">2021-10-22T07:21:00Z</dcterms:modified>
</cp:coreProperties>
</file>