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94" w:rsidRPr="001E255B" w:rsidRDefault="00BD3D94" w:rsidP="001E255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E6FF6" w:rsidRPr="00806ABA" w:rsidRDefault="00EE6FF6" w:rsidP="00EE6FF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0" name="Рисунок 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FF6" w:rsidRPr="00806ABA" w:rsidRDefault="00EE6FF6" w:rsidP="00EE6FF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E6FF6" w:rsidRPr="00806ABA" w:rsidRDefault="00EE6FF6" w:rsidP="00EE6FF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E6FF6" w:rsidRPr="00806ABA" w:rsidRDefault="00EE6FF6" w:rsidP="00EE6FF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E6FF6" w:rsidRPr="00806ABA" w:rsidRDefault="00EE6FF6" w:rsidP="00EE6FF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шоста позачергова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E6FF6" w:rsidRPr="00806ABA" w:rsidRDefault="00EE6FF6" w:rsidP="00EE6FF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6FF6" w:rsidRPr="00806ABA" w:rsidRDefault="00EE6FF6" w:rsidP="00EE6FF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E6FF6" w:rsidRPr="00806ABA" w:rsidRDefault="00EE6FF6" w:rsidP="00EE6FF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6FF6" w:rsidRPr="003D5DAD" w:rsidRDefault="00EE6FF6" w:rsidP="00EE6FF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грудня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</w:p>
    <w:p w:rsidR="00EE6FF6" w:rsidRPr="00806ABA" w:rsidRDefault="00EE6FF6" w:rsidP="00EE6FF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E6FF6" w:rsidRPr="00351B2D" w:rsidRDefault="00EE6FF6" w:rsidP="00EE6FF6">
      <w:pPr>
        <w:tabs>
          <w:tab w:val="left" w:pos="3285"/>
        </w:tabs>
        <w:spacing w:after="0" w:line="240" w:lineRule="auto"/>
        <w:ind w:left="-142"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51B2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Про включення до переліку земельних ділянок </w:t>
      </w:r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для продажу на </w:t>
      </w:r>
      <w:proofErr w:type="spellStart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торгах у </w:t>
      </w:r>
      <w:proofErr w:type="spellStart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та </w:t>
      </w:r>
      <w:proofErr w:type="spellStart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проведення</w:t>
      </w:r>
      <w:proofErr w:type="spellEnd"/>
      <w:r w:rsidRPr="00351B2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торгів</w:t>
      </w:r>
      <w:proofErr w:type="spellEnd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продажу </w:t>
      </w:r>
      <w:proofErr w:type="spellStart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земельної</w:t>
      </w:r>
      <w:proofErr w:type="spellEnd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ділянки</w:t>
      </w:r>
      <w:proofErr w:type="spellEnd"/>
    </w:p>
    <w:p w:rsidR="00EE6FF6" w:rsidRPr="00351B2D" w:rsidRDefault="00EE6FF6" w:rsidP="00EE6FF6">
      <w:pPr>
        <w:tabs>
          <w:tab w:val="left" w:pos="3285"/>
        </w:tabs>
        <w:spacing w:after="0" w:line="240" w:lineRule="auto"/>
        <w:ind w:left="-142" w:firstLine="5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6FF6" w:rsidRPr="00351B2D" w:rsidRDefault="00EE6FF6" w:rsidP="00EE6FF6">
      <w:pPr>
        <w:suppressAutoHyphens/>
        <w:autoSpaceDN w:val="0"/>
        <w:spacing w:after="0" w:line="240" w:lineRule="auto"/>
        <w:ind w:left="-142" w:firstLine="56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51B2D">
        <w:rPr>
          <w:rFonts w:ascii="Times New Roman" w:eastAsia="SimSun" w:hAnsi="Times New Roman"/>
          <w:kern w:val="3"/>
          <w:sz w:val="28"/>
          <w:szCs w:val="28"/>
          <w:lang w:val="uk-UA" w:eastAsia="zh-CN" w:bidi="hi-IN"/>
        </w:rPr>
        <w:t xml:space="preserve">      </w:t>
      </w:r>
      <w:r w:rsidRPr="00351B2D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val="uk-UA" w:eastAsia="ru-RU"/>
        </w:rPr>
        <w:t xml:space="preserve">              </w:t>
      </w:r>
      <w:r w:rsidRPr="00351B2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Заслухавши інформацію міського голови Поповича В.Ю., з метою забезпечення ефективного використання земель, залучення додаткових коштів у місцевий бюджет для реалізації програм соціально-економічного розвитку та для економії коштів місцевого бюджету, беручи до уваги висновки депутатських комісій, керуючись ст. 26 Закону України «Про місцеве самоврядування в Україні», ст.134-138 Земельного кодексу України,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              </w:t>
      </w:r>
    </w:p>
    <w:p w:rsidR="00EE6FF6" w:rsidRPr="00351B2D" w:rsidRDefault="00EE6FF6" w:rsidP="00EE6FF6">
      <w:pPr>
        <w:spacing w:after="0" w:line="240" w:lineRule="auto"/>
        <w:ind w:left="-142" w:firstLine="56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E6FF6" w:rsidRPr="00351B2D" w:rsidRDefault="00EE6FF6" w:rsidP="00EE6FF6">
      <w:pPr>
        <w:suppressAutoHyphens/>
        <w:autoSpaceDN w:val="0"/>
        <w:spacing w:after="0" w:line="240" w:lineRule="auto"/>
        <w:ind w:left="-142" w:firstLine="568"/>
        <w:jc w:val="both"/>
        <w:rPr>
          <w:rFonts w:ascii="Times New Roman" w:eastAsia="SimSun" w:hAnsi="Times New Roman"/>
          <w:b/>
          <w:kern w:val="3"/>
          <w:sz w:val="28"/>
          <w:szCs w:val="28"/>
          <w:lang w:val="uk-UA" w:eastAsia="zh-CN" w:bidi="hi-IN"/>
        </w:rPr>
      </w:pPr>
      <w:r w:rsidRPr="00351B2D">
        <w:rPr>
          <w:rFonts w:ascii="Times New Roman" w:eastAsia="SimSun" w:hAnsi="Times New Roman"/>
          <w:b/>
          <w:bCs/>
          <w:kern w:val="3"/>
          <w:sz w:val="28"/>
          <w:szCs w:val="28"/>
          <w:lang w:val="uk-UA" w:eastAsia="zh-CN" w:bidi="hi-IN"/>
        </w:rPr>
        <w:t>ВИРІШИЛА:</w:t>
      </w:r>
      <w:r w:rsidRPr="00351B2D">
        <w:rPr>
          <w:rFonts w:ascii="Times New Roman" w:eastAsia="SimSun" w:hAnsi="Times New Roman"/>
          <w:b/>
          <w:kern w:val="3"/>
          <w:sz w:val="28"/>
          <w:szCs w:val="28"/>
          <w:lang w:val="uk-UA" w:eastAsia="zh-CN" w:bidi="hi-IN"/>
        </w:rPr>
        <w:t xml:space="preserve">                             </w:t>
      </w:r>
    </w:p>
    <w:p w:rsidR="00EE6FF6" w:rsidRPr="00351B2D" w:rsidRDefault="00EE6FF6" w:rsidP="00EE6FF6">
      <w:pPr>
        <w:numPr>
          <w:ilvl w:val="0"/>
          <w:numId w:val="12"/>
        </w:numPr>
        <w:spacing w:after="0" w:line="240" w:lineRule="auto"/>
        <w:ind w:left="-142" w:firstLine="56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51B2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Включити в перелік земельну ділянку  площею 0,3200га, категорія земель: землі житлової та громадської забудови;  цільове призначення – 02.01 для будівництва і обслуговування житлового будинку, господарських будівель і споруд (присадибна ділянка), вид використання земельної ділянки: для будівництва і обслуговування житлового будинку, господарських будівель і споруд (присадибна ділянка),  що розташована за адресою: Львівська обл.,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м.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val="uk-UA" w:eastAsia="ru-RU"/>
        </w:rPr>
        <w:t>, вул. Пасічна (в межах населеного пункту), кадастровий номер: 4622710200:01:009:0120 для продажу її у власність на земельних торгах у формі аукціону.</w:t>
      </w:r>
    </w:p>
    <w:p w:rsidR="00EE6FF6" w:rsidRPr="00351B2D" w:rsidRDefault="00EE6FF6" w:rsidP="00EE6FF6">
      <w:pPr>
        <w:numPr>
          <w:ilvl w:val="0"/>
          <w:numId w:val="12"/>
        </w:numPr>
        <w:spacing w:after="0" w:line="240" w:lineRule="auto"/>
        <w:ind w:left="-142" w:firstLine="56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51B2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Продати на земельних торгах у формі аукціону земельну ділянку площею 0,3200га, категорія земель: землі житлової та громадської забудови;  цільове призначення – 02.01 для будівництва і обслуговування житлового будинку, господарських будівель і споруд (присадибна ділянка), вид використання земельної ділянки: для будівництва і обслуговування житлового будинку, господарських будівель і споруд (присадибна ділянка), що розташована за адресою: Львівська обл.,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м.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val="uk-UA" w:eastAsia="ru-RU"/>
        </w:rPr>
        <w:t>, вул. Пасічна (в межах населеного пункту), кадастровий номер: 4622710200:01:009:0120.</w:t>
      </w:r>
    </w:p>
    <w:p w:rsidR="00EE6FF6" w:rsidRPr="00351B2D" w:rsidRDefault="00EE6FF6" w:rsidP="00EE6FF6">
      <w:pPr>
        <w:numPr>
          <w:ilvl w:val="0"/>
          <w:numId w:val="12"/>
        </w:numPr>
        <w:spacing w:after="0" w:line="240" w:lineRule="auto"/>
        <w:ind w:left="-142" w:firstLine="56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51B2D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Затвердити стартову ціну продажу земельної ділянки у власність, зазначеної у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val="uk-UA" w:eastAsia="ru-RU"/>
        </w:rPr>
        <w:t>п.п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val="uk-UA" w:eastAsia="ru-RU"/>
        </w:rPr>
        <w:t>. 1, 2 даного Рішення, в розмірі 754208грн.00коп.(Сімсот п'ятдесят чотири тисячі двісті вісім грн.00коп.) без ПДВ.</w:t>
      </w:r>
    </w:p>
    <w:p w:rsidR="00EE6FF6" w:rsidRPr="00351B2D" w:rsidRDefault="00EE6FF6" w:rsidP="00EE6FF6">
      <w:pPr>
        <w:numPr>
          <w:ilvl w:val="0"/>
          <w:numId w:val="12"/>
        </w:numPr>
        <w:spacing w:after="0" w:line="240" w:lineRule="auto"/>
        <w:ind w:left="-142" w:firstLine="56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Встановити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значення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кроку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розмі</w:t>
      </w:r>
      <w:proofErr w:type="gram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51B2D">
        <w:rPr>
          <w:rFonts w:ascii="Times New Roman" w:eastAsia="Times New Roman" w:hAnsi="Times New Roman"/>
          <w:sz w:val="28"/>
          <w:szCs w:val="28"/>
          <w:lang w:val="uk-UA" w:eastAsia="ru-RU"/>
        </w:rPr>
        <w:t>5,0</w:t>
      </w:r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%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стартової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ціни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продажу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E6FF6" w:rsidRPr="00351B2D" w:rsidRDefault="00EE6FF6" w:rsidP="00EE6FF6">
      <w:pPr>
        <w:numPr>
          <w:ilvl w:val="0"/>
          <w:numId w:val="12"/>
        </w:numPr>
        <w:spacing w:after="0" w:line="240" w:lineRule="auto"/>
        <w:ind w:left="-142" w:firstLine="56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Торги провести </w:t>
      </w:r>
      <w:proofErr w:type="gram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визначеному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статтями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135-139 Земельного Кодексу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E6FF6" w:rsidRPr="00351B2D" w:rsidRDefault="00EE6FF6" w:rsidP="00EE6FF6">
      <w:pPr>
        <w:numPr>
          <w:ilvl w:val="0"/>
          <w:numId w:val="12"/>
        </w:numPr>
        <w:spacing w:after="0" w:line="240" w:lineRule="auto"/>
        <w:ind w:left="-142" w:firstLine="568"/>
        <w:jc w:val="both"/>
        <w:rPr>
          <w:rFonts w:ascii="Times New Roman" w:eastAsia="Times New Roman" w:hAnsi="Times New Roman"/>
          <w:color w:val="FF0000"/>
          <w:sz w:val="28"/>
          <w:szCs w:val="28"/>
          <w:lang w:val="uk-UA" w:eastAsia="ru-RU"/>
        </w:rPr>
      </w:pPr>
      <w:r w:rsidRPr="00351B2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Місцем проведення земельних торгів у формі аукціону визначити приміщення 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ради: 80381</w:t>
      </w:r>
      <w:r w:rsidRPr="00351B2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, Львівська обл.,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Жовківський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р-н, м.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Дубляни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, вул. Студентська.</w:t>
      </w:r>
    </w:p>
    <w:p w:rsidR="00EE6FF6" w:rsidRPr="00351B2D" w:rsidRDefault="00EE6FF6" w:rsidP="00EE6FF6">
      <w:pPr>
        <w:numPr>
          <w:ilvl w:val="0"/>
          <w:numId w:val="12"/>
        </w:numPr>
        <w:spacing w:after="0" w:line="240" w:lineRule="auto"/>
        <w:ind w:left="-142" w:firstLine="56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51B2D">
        <w:rPr>
          <w:rFonts w:ascii="Times New Roman" w:eastAsia="Times New Roman" w:hAnsi="Times New Roman"/>
          <w:sz w:val="28"/>
          <w:szCs w:val="28"/>
          <w:lang w:val="uk-UA"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ста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uk-UA"/>
        </w:rPr>
        <w:t>ттею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uk-UA"/>
        </w:rPr>
        <w:t xml:space="preserve"> 137 Земельного кодексу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uk-UA"/>
        </w:rPr>
        <w:t>України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uk-UA"/>
        </w:rPr>
        <w:t>з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uk-UA"/>
        </w:rPr>
        <w:t>урахуванням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uk-UA"/>
        </w:rPr>
        <w:t>робочого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uk-UA"/>
        </w:rPr>
        <w:t xml:space="preserve"> часу </w:t>
      </w:r>
      <w:r w:rsidRPr="00351B2D">
        <w:rPr>
          <w:rFonts w:ascii="Times New Roman" w:eastAsia="Times New Roman" w:hAnsi="Times New Roman"/>
          <w:sz w:val="28"/>
          <w:szCs w:val="28"/>
          <w:lang w:val="uk-UA" w:eastAsia="uk-UA"/>
        </w:rPr>
        <w:t>міської</w:t>
      </w:r>
      <w:r w:rsidRPr="00351B2D">
        <w:rPr>
          <w:rFonts w:ascii="Times New Roman" w:eastAsia="Times New Roman" w:hAnsi="Times New Roman"/>
          <w:sz w:val="28"/>
          <w:szCs w:val="28"/>
          <w:lang w:eastAsia="uk-UA"/>
        </w:rPr>
        <w:t xml:space="preserve"> ради.</w:t>
      </w:r>
    </w:p>
    <w:p w:rsidR="00EE6FF6" w:rsidRPr="00351B2D" w:rsidRDefault="00EE6FF6" w:rsidP="00EE6FF6">
      <w:pPr>
        <w:numPr>
          <w:ilvl w:val="0"/>
          <w:numId w:val="12"/>
        </w:numPr>
        <w:spacing w:after="0" w:line="240" w:lineRule="auto"/>
        <w:ind w:left="-142" w:firstLine="56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uk-UA"/>
        </w:rPr>
        <w:t>Уповноважити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351B2D">
        <w:rPr>
          <w:rFonts w:ascii="Times New Roman" w:eastAsia="Times New Roman" w:hAnsi="Times New Roman"/>
          <w:sz w:val="28"/>
          <w:szCs w:val="28"/>
          <w:lang w:val="uk-UA" w:eastAsia="uk-UA"/>
        </w:rPr>
        <w:t>міського</w:t>
      </w:r>
      <w:r w:rsidRPr="00351B2D">
        <w:rPr>
          <w:rFonts w:ascii="Times New Roman" w:eastAsia="Times New Roman" w:hAnsi="Times New Roman"/>
          <w:sz w:val="28"/>
          <w:szCs w:val="28"/>
          <w:lang w:eastAsia="uk-UA"/>
        </w:rPr>
        <w:t xml:space="preserve"> голову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імені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Організатора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бути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присутнім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торгах, </w:t>
      </w:r>
      <w:proofErr w:type="spellStart"/>
      <w:proofErr w:type="gram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ідписати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протокол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351B2D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uk-UA"/>
        </w:rPr>
        <w:t>укласти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uk-UA"/>
        </w:rPr>
        <w:t>договір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uk-UA"/>
        </w:rPr>
        <w:t>купівлі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uk-UA"/>
        </w:rPr>
        <w:t xml:space="preserve"> - продажу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uk-UA"/>
        </w:rPr>
        <w:t>земельної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uk-UA"/>
        </w:rPr>
        <w:t>ділянки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uk-UA"/>
        </w:rPr>
        <w:t>із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uk-UA"/>
        </w:rPr>
        <w:t>Переможцем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uk-UA"/>
        </w:rPr>
        <w:t xml:space="preserve">  за результатами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uk-UA"/>
        </w:rPr>
        <w:t>земельних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uk-UA"/>
        </w:rPr>
        <w:t>торгів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інші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документи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:rsidR="00EE6FF6" w:rsidRPr="00351B2D" w:rsidRDefault="00EE6FF6" w:rsidP="00EE6FF6">
      <w:pPr>
        <w:numPr>
          <w:ilvl w:val="0"/>
          <w:numId w:val="12"/>
        </w:numPr>
        <w:spacing w:after="0" w:line="240" w:lineRule="auto"/>
        <w:ind w:left="-142" w:firstLine="56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Зобов'язати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Переможця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торгі</w:t>
      </w:r>
      <w:proofErr w:type="gram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proofErr w:type="gram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</w:p>
    <w:p w:rsidR="00EE6FF6" w:rsidRPr="00351B2D" w:rsidRDefault="00EE6FF6" w:rsidP="00EE6FF6">
      <w:pPr>
        <w:spacing w:after="0" w:line="240" w:lineRule="auto"/>
        <w:ind w:left="-142" w:firstLine="56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51B2D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.1.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51B2D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до п.5. ст.135 ЗКУ,  п.5.ст.136 ЗКУ,  на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виконання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п.31 ст.137 ЗКУ:</w:t>
      </w:r>
    </w:p>
    <w:p w:rsidR="00EE6FF6" w:rsidRPr="00922AFB" w:rsidRDefault="00EE6FF6" w:rsidP="00EE6FF6">
      <w:pPr>
        <w:spacing w:after="0" w:line="240" w:lineRule="auto"/>
        <w:ind w:left="-142" w:firstLine="56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51B2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9.1.1. Відшкодувати Організатору земельних торгів витрати, здійсненні на підготовку Лоту до проведення земельних торгів у формі аукціону в частині виготовлення детального плану території в сумі: </w:t>
      </w:r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49000,00 (сорок дев’ять тис., 00 коп.)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</w:p>
    <w:p w:rsidR="00EE6FF6" w:rsidRPr="00351B2D" w:rsidRDefault="00EE6FF6" w:rsidP="00EE6FF6">
      <w:pPr>
        <w:spacing w:after="0" w:line="240" w:lineRule="auto"/>
        <w:ind w:left="-142" w:firstLine="56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51B2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9.1.2. Відшкодувати Виконавцю земельних торгів витрати, здійсненні на підготовку Лоту до проведення земельних торгів у формі аукціону в сумі: 36680грн.65коп. (Тридцять шість тисяч шістсот вісімдесят грн.65коп.) без ПДВ.</w:t>
      </w:r>
    </w:p>
    <w:p w:rsidR="00EE6FF6" w:rsidRPr="00351B2D" w:rsidRDefault="00EE6FF6" w:rsidP="00EE6FF6">
      <w:pPr>
        <w:spacing w:after="0" w:line="240" w:lineRule="auto"/>
        <w:ind w:left="-142" w:firstLine="56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51B2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9.1.3.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Відшкодувати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Виконавцю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витрати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пов’язан</w:t>
      </w:r>
      <w:proofErr w:type="gram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організацією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проведенням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чинного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законодавства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E6FF6" w:rsidRPr="00351B2D" w:rsidRDefault="00EE6FF6" w:rsidP="00EE6FF6">
      <w:pPr>
        <w:spacing w:after="0" w:line="240" w:lineRule="auto"/>
        <w:ind w:left="-142" w:firstLine="56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51B2D">
        <w:rPr>
          <w:rFonts w:ascii="Times New Roman" w:eastAsia="Times New Roman" w:hAnsi="Times New Roman"/>
          <w:sz w:val="28"/>
          <w:szCs w:val="28"/>
          <w:lang w:val="uk-UA" w:eastAsia="ru-RU"/>
        </w:rPr>
        <w:t>9.2.</w:t>
      </w:r>
      <w:r w:rsidRPr="00351B2D">
        <w:rPr>
          <w:rFonts w:ascii="Times New Roman" w:eastAsia="Times New Roman" w:hAnsi="Times New Roman"/>
          <w:color w:val="FF0000"/>
          <w:sz w:val="28"/>
          <w:szCs w:val="28"/>
          <w:lang w:val="uk-UA"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Відшкодування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витрат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ідготовку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Лоту та на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51B2D">
        <w:rPr>
          <w:rFonts w:ascii="Times New Roman" w:eastAsia="Times New Roman" w:hAnsi="Times New Roman"/>
          <w:sz w:val="28"/>
          <w:szCs w:val="28"/>
          <w:lang w:val="uk-UA" w:eastAsia="ru-RU"/>
        </w:rPr>
        <w:t>земельних торгів у формі аукціону</w:t>
      </w:r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здійснюється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Учасником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став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Переможцем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підставі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окремого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між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Виконавцем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Учасником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E6FF6" w:rsidRPr="00351B2D" w:rsidRDefault="00EE6FF6" w:rsidP="00EE6FF6">
      <w:pPr>
        <w:numPr>
          <w:ilvl w:val="0"/>
          <w:numId w:val="12"/>
        </w:numPr>
        <w:spacing w:after="0" w:line="240" w:lineRule="auto"/>
        <w:ind w:left="-142" w:firstLine="5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51B2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Контроль за виконанням даного рішення  покласти на постійну комісію міської ради з питань землекористування та екології. </w:t>
      </w:r>
    </w:p>
    <w:p w:rsidR="00EE6FF6" w:rsidRPr="00351B2D" w:rsidRDefault="00EE6FF6" w:rsidP="00EE6FF6">
      <w:pPr>
        <w:spacing w:after="0" w:line="240" w:lineRule="auto"/>
        <w:ind w:left="-142" w:firstLine="56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E6FF6" w:rsidRPr="00351B2D" w:rsidRDefault="00EE6FF6" w:rsidP="00EE6FF6">
      <w:pPr>
        <w:tabs>
          <w:tab w:val="left" w:pos="1860"/>
        </w:tabs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E6FF6" w:rsidRPr="00351B2D" w:rsidRDefault="00EE6FF6" w:rsidP="00EE6FF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E6FF6" w:rsidRPr="00351B2D" w:rsidRDefault="00EE6FF6" w:rsidP="00EE6FF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E6FF6" w:rsidRPr="00351B2D" w:rsidRDefault="00EE6FF6" w:rsidP="00EE6FF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E6FF6" w:rsidRPr="00351B2D" w:rsidRDefault="00EE6FF6" w:rsidP="00EE6FF6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51B2D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EE6FF6" w:rsidRPr="00351B2D" w:rsidRDefault="00EE6FF6" w:rsidP="00EE6FF6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157CB" w:rsidRPr="004157CB" w:rsidRDefault="004157CB" w:rsidP="004157CB">
      <w:pPr>
        <w:tabs>
          <w:tab w:val="left" w:pos="1575"/>
        </w:tabs>
        <w:rPr>
          <w:lang w:val="uk-UA"/>
        </w:rPr>
      </w:pPr>
    </w:p>
    <w:sectPr w:rsidR="004157CB" w:rsidRPr="004157C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8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8"/>
  </w:num>
  <w:num w:numId="8">
    <w:abstractNumId w:val="3"/>
  </w:num>
  <w:num w:numId="9">
    <w:abstractNumId w:val="0"/>
  </w:num>
  <w:num w:numId="10">
    <w:abstractNumId w:val="4"/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3C62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255B"/>
    <w:rsid w:val="001E40FA"/>
    <w:rsid w:val="001E7C6F"/>
    <w:rsid w:val="001F5949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1164F"/>
    <w:rsid w:val="00414DDC"/>
    <w:rsid w:val="004157CB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539C"/>
    <w:rsid w:val="00766C81"/>
    <w:rsid w:val="00773DC9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7BFD"/>
    <w:rsid w:val="00C50405"/>
    <w:rsid w:val="00C50E02"/>
    <w:rsid w:val="00C53F6C"/>
    <w:rsid w:val="00C609DF"/>
    <w:rsid w:val="00C61369"/>
    <w:rsid w:val="00C77069"/>
    <w:rsid w:val="00C919B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E37"/>
    <w:rsid w:val="00E475C1"/>
    <w:rsid w:val="00E477EF"/>
    <w:rsid w:val="00E50917"/>
    <w:rsid w:val="00E5348F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6FF6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7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639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264</cp:revision>
  <dcterms:created xsi:type="dcterms:W3CDTF">2021-09-29T12:24:00Z</dcterms:created>
  <dcterms:modified xsi:type="dcterms:W3CDTF">2021-10-22T08:03:00Z</dcterms:modified>
</cp:coreProperties>
</file>