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231" w:rsidRPr="00FB1231" w:rsidRDefault="00FB1231" w:rsidP="00FB1231">
      <w:pPr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val="uk-UA" w:eastAsia="ru-RU"/>
        </w:rPr>
      </w:pPr>
    </w:p>
    <w:p w:rsidR="00FB1231" w:rsidRPr="00635395" w:rsidRDefault="00FB1231" w:rsidP="00FB123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7" name="Рисунок 3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231" w:rsidRPr="00635395" w:rsidRDefault="00FB1231" w:rsidP="00FB123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B1231" w:rsidRPr="00635395" w:rsidRDefault="00FB1231" w:rsidP="00FB123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B1231" w:rsidRPr="00635395" w:rsidRDefault="00FB1231" w:rsidP="00FB123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B1231" w:rsidRPr="00635395" w:rsidRDefault="00FB1231" w:rsidP="00FB123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B1231" w:rsidRPr="00635395" w:rsidRDefault="00FB1231" w:rsidP="00FB123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1231" w:rsidRPr="00635395" w:rsidRDefault="00FB1231" w:rsidP="00FB123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B1231" w:rsidRPr="00635395" w:rsidRDefault="00FB1231" w:rsidP="00FB123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1231" w:rsidRPr="00635395" w:rsidRDefault="00FB1231" w:rsidP="00FB1231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37</w:t>
      </w:r>
    </w:p>
    <w:p w:rsidR="00FB1231" w:rsidRPr="00635395" w:rsidRDefault="00FB1231" w:rsidP="00FB1231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B1231" w:rsidRDefault="00FB1231" w:rsidP="00FB123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01.05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індивідуального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садівництва</w:t>
      </w:r>
      <w:proofErr w:type="spellEnd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0,0198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Зелена,6,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Сасу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Миколайовичу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B1231" w:rsidRDefault="00FB1231" w:rsidP="00FB123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</w:pP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п. «а» ст..19, п.3)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«а» ст. 22,ст.. 33, ст.. 81, п.1 ст. 122, ст..ст.116, 125, 126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, </w:t>
      </w:r>
      <w:r w:rsidRPr="00A24B95">
        <w:rPr>
          <w:rFonts w:ascii="Times New Roman" w:eastAsia="Times New Roman" w:hAnsi="Times New Roman"/>
          <w:sz w:val="28"/>
          <w:szCs w:val="28"/>
          <w:lang w:eastAsia="ru-RU"/>
        </w:rPr>
        <w:t xml:space="preserve">ст. ст. 25, 50 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державний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кадастр», п.34 ст. 34 ст. 25  Закону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«Про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ідставі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положень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внесення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зміндо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деяких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законодавчих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актів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вдосконалення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державної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реєстрації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речових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державної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зв’язку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їх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розмежуванням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 xml:space="preserve">та Закону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України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 xml:space="preserve"> «Про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державну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реєстрацію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речових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 xml:space="preserve"> прав на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нерухоме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майно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їх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отяжень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 xml:space="preserve">»,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Дублянська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міська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 xml:space="preserve"> рада</w:t>
      </w:r>
    </w:p>
    <w:p w:rsidR="00FB1231" w:rsidRPr="008E06D0" w:rsidRDefault="00FB1231" w:rsidP="00FB123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06D0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FB1231" w:rsidRDefault="00FB1231" w:rsidP="00FB123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Перевести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0,0198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91197">
        <w:rPr>
          <w:rFonts w:ascii="Times New Roman" w:eastAsia="Times New Roman" w:hAnsi="Times New Roman"/>
          <w:sz w:val="28"/>
          <w:szCs w:val="28"/>
          <w:lang w:eastAsia="ru-RU"/>
        </w:rPr>
        <w:t>га</w:t>
      </w:r>
      <w:r w:rsidRPr="000436C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436C9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0436C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436C9">
        <w:rPr>
          <w:rFonts w:ascii="Times New Roman" w:eastAsia="Times New Roman" w:hAnsi="Times New Roman"/>
          <w:sz w:val="28"/>
          <w:szCs w:val="28"/>
          <w:lang w:eastAsia="ru-RU"/>
        </w:rPr>
        <w:t>категорії</w:t>
      </w:r>
      <w:proofErr w:type="spellEnd"/>
      <w:r w:rsidRPr="000436C9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 200 –</w:t>
      </w:r>
      <w:proofErr w:type="spellStart"/>
      <w:r w:rsidRPr="000436C9"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 w:rsidRPr="000436C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436C9">
        <w:rPr>
          <w:rFonts w:ascii="Times New Roman" w:eastAsia="Times New Roman" w:hAnsi="Times New Roman"/>
          <w:sz w:val="28"/>
          <w:szCs w:val="28"/>
          <w:lang w:eastAsia="ru-RU"/>
        </w:rPr>
        <w:t>житлової</w:t>
      </w:r>
      <w:proofErr w:type="spellEnd"/>
      <w:r w:rsidRPr="000436C9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0436C9">
        <w:rPr>
          <w:rFonts w:ascii="Times New Roman" w:eastAsia="Times New Roman" w:hAnsi="Times New Roman"/>
          <w:sz w:val="28"/>
          <w:szCs w:val="28"/>
          <w:lang w:eastAsia="ru-RU"/>
        </w:rPr>
        <w:t>громадської</w:t>
      </w:r>
      <w:proofErr w:type="spellEnd"/>
      <w:r w:rsidRPr="000436C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436C9"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 w:rsidRPr="000436C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код по КВЦПЗ 02.07.для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іншої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категорію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100-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сільського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код по КВЦПЗ 01.05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для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індивідуального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B1231" w:rsidRDefault="00FB1231" w:rsidP="00FB123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Затвердити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індивідуального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садівництва</w:t>
      </w:r>
      <w:proofErr w:type="spellEnd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0,0198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4622710200:01:011:0084,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Зелена,6,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Сасу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Миколайовичу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B1231" w:rsidRDefault="00FB1231" w:rsidP="00FB123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Сасу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Миколайовичу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0,0198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4622710200:01:011:0084,</w:t>
      </w:r>
      <w:r w:rsidRPr="003824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індивідуального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код по КВЦПЗ 01.05 -</w:t>
      </w:r>
      <w:r w:rsidRPr="003824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індивідуального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FB1231" w:rsidRPr="00364197" w:rsidRDefault="00FB1231" w:rsidP="00FB123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.Гр.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Сасу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Миколайовичу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вказану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пункті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№2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B1231" w:rsidRPr="00364197" w:rsidRDefault="00FB1231" w:rsidP="00FB1231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.Гр.</w:t>
      </w:r>
      <w:r w:rsidRPr="00E230C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Сасу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Миколайовичу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B1231" w:rsidRDefault="00FB1231" w:rsidP="00FB1231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B1231" w:rsidRPr="004823DE" w:rsidRDefault="00FB1231" w:rsidP="00FB1231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20FDF" w:rsidRPr="00877F4B" w:rsidRDefault="00520FDF" w:rsidP="009B068C">
      <w:pPr>
        <w:rPr>
          <w:szCs w:val="28"/>
        </w:rPr>
      </w:pPr>
    </w:p>
    <w:sectPr w:rsidR="00520FDF" w:rsidRPr="00877F4B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E02" w:rsidRDefault="00C96E02" w:rsidP="00C3448F">
      <w:pPr>
        <w:spacing w:after="0" w:line="240" w:lineRule="auto"/>
      </w:pPr>
      <w:r>
        <w:separator/>
      </w:r>
    </w:p>
  </w:endnote>
  <w:endnote w:type="continuationSeparator" w:id="0">
    <w:p w:rsidR="00C96E02" w:rsidRDefault="00C96E02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E02" w:rsidRDefault="00C96E02" w:rsidP="00C3448F">
      <w:pPr>
        <w:spacing w:after="0" w:line="240" w:lineRule="auto"/>
      </w:pPr>
      <w:r>
        <w:separator/>
      </w:r>
    </w:p>
  </w:footnote>
  <w:footnote w:type="continuationSeparator" w:id="0">
    <w:p w:rsidR="00C96E02" w:rsidRDefault="00C96E02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5949"/>
    <w:rsid w:val="001F694E"/>
    <w:rsid w:val="0020136B"/>
    <w:rsid w:val="002061D8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23DF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7103"/>
    <w:rsid w:val="00877116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6CC9"/>
    <w:rsid w:val="00A47249"/>
    <w:rsid w:val="00A47BC4"/>
    <w:rsid w:val="00A54999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5C8A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66A0C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1231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9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524</cp:revision>
  <dcterms:created xsi:type="dcterms:W3CDTF">2021-09-29T12:24:00Z</dcterms:created>
  <dcterms:modified xsi:type="dcterms:W3CDTF">2021-11-26T11:59:00Z</dcterms:modified>
</cp:coreProperties>
</file>