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79E" w:rsidRDefault="00D6079E" w:rsidP="00D6079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81259" w:rsidRPr="00BC6E11" w:rsidRDefault="00081259" w:rsidP="0008125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0" name="Рисунок 7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259" w:rsidRPr="00BC6E11" w:rsidRDefault="00081259" w:rsidP="0008125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81259" w:rsidRPr="00BC6E11" w:rsidRDefault="00081259" w:rsidP="0008125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81259" w:rsidRPr="00BC6E11" w:rsidRDefault="00081259" w:rsidP="0008125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81259" w:rsidRPr="00BC6E11" w:rsidRDefault="00081259" w:rsidP="0008125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81259" w:rsidRPr="00BC6E11" w:rsidRDefault="00081259" w:rsidP="0008125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1259" w:rsidRPr="00BC6E11" w:rsidRDefault="00081259" w:rsidP="0008125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81259" w:rsidRPr="00BC6E11" w:rsidRDefault="00081259" w:rsidP="0008125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1259" w:rsidRPr="00BC6E11" w:rsidRDefault="00081259" w:rsidP="0008125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70</w:t>
      </w:r>
    </w:p>
    <w:p w:rsidR="00081259" w:rsidRPr="00BC6E11" w:rsidRDefault="00081259" w:rsidP="0008125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81259" w:rsidRPr="00700874" w:rsidRDefault="00081259" w:rsidP="00081259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proofErr w:type="gram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звернення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депутатів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до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</w:t>
      </w:r>
      <w:r w:rsidRPr="00945BF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ачальник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а</w:t>
      </w:r>
      <w:r w:rsidRPr="00945BF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Г</w:t>
      </w:r>
      <w:r w:rsidRPr="00945BF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оловного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управління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Держгеокадастру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Львівській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листом</w:t>
      </w:r>
      <w:r w:rsidRPr="00945BF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«Про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зарезервува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ння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у І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кварталі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2019 року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20 га, яка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розміщена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межею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 с.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для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учасників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бойових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дій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(АТО, ООС), та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мешканців</w:t>
      </w:r>
      <w:proofErr w:type="spellEnd"/>
      <w:proofErr w:type="gram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для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45BF8">
        <w:rPr>
          <w:rFonts w:ascii="Times New Roman" w:eastAsia="Times New Roman" w:hAnsi="Times New Roman"/>
          <w:sz w:val="28"/>
          <w:szCs w:val="28"/>
          <w:lang w:eastAsia="ru-RU"/>
        </w:rPr>
        <w:t xml:space="preserve"> ОСГ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</w:t>
      </w:r>
      <w:r w:rsidRPr="004F513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керуючись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ст. 26 Закону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«Про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мі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сцеве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самоврядування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proofErr w:type="gram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,</w:t>
      </w:r>
      <w:proofErr w:type="gram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Дублянська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міська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рада </w:t>
      </w:r>
    </w:p>
    <w:p w:rsidR="00081259" w:rsidRPr="00945BF8" w:rsidRDefault="00081259" w:rsidP="00081259">
      <w:pPr>
        <w:pStyle w:val="ad"/>
        <w:spacing w:before="0" w:beforeAutospacing="0" w:after="0" w:afterAutospacing="0"/>
        <w:ind w:firstLine="567"/>
      </w:pPr>
      <w:r w:rsidRPr="00945BF8">
        <w:rPr>
          <w:color w:val="000000"/>
          <w:sz w:val="28"/>
          <w:szCs w:val="28"/>
        </w:rPr>
        <w:t>ВИРІШИЛА:</w:t>
      </w:r>
    </w:p>
    <w:p w:rsidR="00081259" w:rsidRDefault="00081259" w:rsidP="00081259">
      <w:pPr>
        <w:pStyle w:val="ad"/>
        <w:spacing w:before="0" w:beforeAutospacing="0" w:after="0" w:afterAutospacing="0"/>
        <w:ind w:firstLine="567"/>
        <w:jc w:val="both"/>
      </w:pPr>
      <w:r>
        <w:t>  </w:t>
      </w:r>
      <w:r>
        <w:rPr>
          <w:color w:val="000000"/>
          <w:sz w:val="28"/>
          <w:szCs w:val="28"/>
        </w:rPr>
        <w:t xml:space="preserve">1.Звернутися </w:t>
      </w:r>
      <w:r w:rsidRPr="00945BF8">
        <w:rPr>
          <w:sz w:val="28"/>
          <w:szCs w:val="28"/>
          <w:lang w:eastAsia="ru-RU"/>
        </w:rPr>
        <w:t xml:space="preserve">до </w:t>
      </w:r>
      <w:r>
        <w:rPr>
          <w:sz w:val="28"/>
          <w:szCs w:val="28"/>
          <w:shd w:val="clear" w:color="auto" w:fill="FFFFFF"/>
          <w:lang w:eastAsia="ru-RU"/>
        </w:rPr>
        <w:t>н</w:t>
      </w:r>
      <w:r w:rsidRPr="00945BF8">
        <w:rPr>
          <w:sz w:val="28"/>
          <w:szCs w:val="28"/>
          <w:shd w:val="clear" w:color="auto" w:fill="FFFFFF"/>
          <w:lang w:eastAsia="ru-RU"/>
        </w:rPr>
        <w:t>ачальник</w:t>
      </w:r>
      <w:r>
        <w:rPr>
          <w:sz w:val="28"/>
          <w:szCs w:val="28"/>
          <w:shd w:val="clear" w:color="auto" w:fill="FFFFFF"/>
          <w:lang w:eastAsia="ru-RU"/>
        </w:rPr>
        <w:t>а</w:t>
      </w:r>
      <w:r w:rsidRPr="00945BF8">
        <w:rPr>
          <w:sz w:val="28"/>
          <w:szCs w:val="28"/>
          <w:shd w:val="clear" w:color="auto" w:fill="FFFFFF"/>
          <w:lang w:eastAsia="ru-RU"/>
        </w:rPr>
        <w:t xml:space="preserve"> </w:t>
      </w:r>
      <w:r>
        <w:rPr>
          <w:sz w:val="28"/>
          <w:szCs w:val="28"/>
          <w:shd w:val="clear" w:color="auto" w:fill="FFFFFF"/>
          <w:lang w:eastAsia="ru-RU"/>
        </w:rPr>
        <w:t>Г</w:t>
      </w:r>
      <w:r w:rsidRPr="00945BF8">
        <w:rPr>
          <w:sz w:val="28"/>
          <w:szCs w:val="28"/>
          <w:shd w:val="clear" w:color="auto" w:fill="FFFFFF"/>
          <w:lang w:eastAsia="ru-RU"/>
        </w:rPr>
        <w:t xml:space="preserve">оловного управління </w:t>
      </w:r>
      <w:proofErr w:type="spellStart"/>
      <w:r w:rsidRPr="00945BF8">
        <w:rPr>
          <w:sz w:val="28"/>
          <w:szCs w:val="28"/>
          <w:shd w:val="clear" w:color="auto" w:fill="FFFFFF"/>
          <w:lang w:eastAsia="ru-RU"/>
        </w:rPr>
        <w:t>Держгеокадастру</w:t>
      </w:r>
      <w:proofErr w:type="spellEnd"/>
      <w:r w:rsidRPr="00945BF8">
        <w:rPr>
          <w:sz w:val="28"/>
          <w:szCs w:val="28"/>
          <w:shd w:val="clear" w:color="auto" w:fill="FFFFFF"/>
          <w:lang w:eastAsia="ru-RU"/>
        </w:rPr>
        <w:t xml:space="preserve"> у Львівській області </w:t>
      </w:r>
      <w:r>
        <w:rPr>
          <w:sz w:val="28"/>
          <w:szCs w:val="28"/>
          <w:shd w:val="clear" w:color="auto" w:fill="FFFFFF"/>
          <w:lang w:eastAsia="ru-RU"/>
        </w:rPr>
        <w:t xml:space="preserve">з листом «Про </w:t>
      </w:r>
      <w:proofErr w:type="spellStart"/>
      <w:r w:rsidRPr="00945BF8">
        <w:rPr>
          <w:sz w:val="28"/>
          <w:szCs w:val="28"/>
          <w:lang w:eastAsia="ru-RU"/>
        </w:rPr>
        <w:t>зарезервува</w:t>
      </w:r>
      <w:r>
        <w:rPr>
          <w:sz w:val="28"/>
          <w:szCs w:val="28"/>
          <w:lang w:eastAsia="ru-RU"/>
        </w:rPr>
        <w:t>ння</w:t>
      </w:r>
      <w:proofErr w:type="spellEnd"/>
      <w:r w:rsidRPr="00945BF8">
        <w:rPr>
          <w:sz w:val="28"/>
          <w:szCs w:val="28"/>
          <w:lang w:eastAsia="ru-RU"/>
        </w:rPr>
        <w:t xml:space="preserve"> у І кварталі 2019 року земельну ділянку площею 20 га, яка розміщена за межею населеного пункту с. </w:t>
      </w:r>
      <w:proofErr w:type="spellStart"/>
      <w:r w:rsidRPr="00945BF8">
        <w:rPr>
          <w:sz w:val="28"/>
          <w:szCs w:val="28"/>
          <w:lang w:eastAsia="ru-RU"/>
        </w:rPr>
        <w:t>Ситихів</w:t>
      </w:r>
      <w:proofErr w:type="spellEnd"/>
      <w:r w:rsidRPr="00945BF8">
        <w:rPr>
          <w:sz w:val="28"/>
          <w:szCs w:val="28"/>
          <w:lang w:eastAsia="ru-RU"/>
        </w:rPr>
        <w:t xml:space="preserve"> на території </w:t>
      </w:r>
      <w:proofErr w:type="spellStart"/>
      <w:r w:rsidRPr="00945BF8">
        <w:rPr>
          <w:sz w:val="28"/>
          <w:szCs w:val="28"/>
          <w:lang w:eastAsia="ru-RU"/>
        </w:rPr>
        <w:t>Дублянської</w:t>
      </w:r>
      <w:proofErr w:type="spellEnd"/>
      <w:r w:rsidRPr="00945BF8">
        <w:rPr>
          <w:sz w:val="28"/>
          <w:szCs w:val="28"/>
          <w:lang w:eastAsia="ru-RU"/>
        </w:rPr>
        <w:t xml:space="preserve"> міської ради для учасників бойових дій (АТО, ООС), та мешканців </w:t>
      </w:r>
      <w:proofErr w:type="spellStart"/>
      <w:r w:rsidRPr="00945BF8">
        <w:rPr>
          <w:sz w:val="28"/>
          <w:szCs w:val="28"/>
          <w:lang w:eastAsia="ru-RU"/>
        </w:rPr>
        <w:t>Дублянської</w:t>
      </w:r>
      <w:proofErr w:type="spellEnd"/>
      <w:r w:rsidRPr="00945BF8">
        <w:rPr>
          <w:sz w:val="28"/>
          <w:szCs w:val="28"/>
          <w:lang w:eastAsia="ru-RU"/>
        </w:rPr>
        <w:t xml:space="preserve"> міської ради для ведення індивідуального садівництва і ОСГ</w:t>
      </w:r>
      <w:r>
        <w:rPr>
          <w:sz w:val="28"/>
          <w:szCs w:val="28"/>
          <w:lang w:eastAsia="ru-RU"/>
        </w:rPr>
        <w:t>»</w:t>
      </w:r>
      <w:r>
        <w:rPr>
          <w:sz w:val="28"/>
          <w:szCs w:val="28"/>
          <w:shd w:val="clear" w:color="auto" w:fill="FFFFFF"/>
          <w:lang w:eastAsia="ru-RU"/>
        </w:rPr>
        <w:t>,</w:t>
      </w:r>
      <w:r w:rsidRPr="004F513B">
        <w:rPr>
          <w:sz w:val="28"/>
          <w:szCs w:val="28"/>
        </w:rPr>
        <w:t xml:space="preserve"> </w:t>
      </w:r>
      <w:r w:rsidRPr="00700874">
        <w:rPr>
          <w:sz w:val="28"/>
          <w:szCs w:val="28"/>
        </w:rPr>
        <w:t>керуючись ст. 26 Закону України «Про мі</w:t>
      </w:r>
      <w:r>
        <w:rPr>
          <w:sz w:val="28"/>
          <w:szCs w:val="28"/>
        </w:rPr>
        <w:t>сцеве самоврядування в Україні»</w:t>
      </w:r>
      <w:r>
        <w:rPr>
          <w:color w:val="000000"/>
          <w:sz w:val="28"/>
          <w:szCs w:val="28"/>
        </w:rPr>
        <w:t xml:space="preserve"> (текст звернення додається).</w:t>
      </w:r>
    </w:p>
    <w:p w:rsidR="00081259" w:rsidRDefault="00081259" w:rsidP="00081259">
      <w:pPr>
        <w:pStyle w:val="ad"/>
        <w:spacing w:before="0" w:beforeAutospacing="0" w:after="0" w:afterAutospacing="0"/>
        <w:ind w:firstLine="567"/>
        <w:jc w:val="both"/>
      </w:pPr>
      <w:r>
        <w:rPr>
          <w:color w:val="000000"/>
          <w:sz w:val="28"/>
          <w:szCs w:val="28"/>
        </w:rPr>
        <w:t>2. Контроль за виконанням рішення покласти на секретаря ради Якимів М.М..</w:t>
      </w:r>
    </w:p>
    <w:p w:rsidR="00081259" w:rsidRDefault="00081259" w:rsidP="000812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1259" w:rsidRDefault="00081259" w:rsidP="000812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1259" w:rsidRDefault="00081259" w:rsidP="000812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1259" w:rsidRDefault="00081259" w:rsidP="000812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1259" w:rsidRDefault="00081259" w:rsidP="000812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1259" w:rsidRDefault="00081259" w:rsidP="000812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1259" w:rsidRPr="003E5E44" w:rsidRDefault="00081259" w:rsidP="00081259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081259" w:rsidRDefault="00081259" w:rsidP="000812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54B" w:rsidRDefault="00F2054B" w:rsidP="00C3448F">
      <w:pPr>
        <w:spacing w:after="0" w:line="240" w:lineRule="auto"/>
      </w:pPr>
      <w:r>
        <w:separator/>
      </w:r>
    </w:p>
  </w:endnote>
  <w:endnote w:type="continuationSeparator" w:id="0">
    <w:p w:rsidR="00F2054B" w:rsidRDefault="00F2054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54B" w:rsidRDefault="00F2054B" w:rsidP="00C3448F">
      <w:pPr>
        <w:spacing w:after="0" w:line="240" w:lineRule="auto"/>
      </w:pPr>
      <w:r>
        <w:separator/>
      </w:r>
    </w:p>
  </w:footnote>
  <w:footnote w:type="continuationSeparator" w:id="0">
    <w:p w:rsidR="00F2054B" w:rsidRDefault="00F2054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1259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4483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C76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2C8B"/>
    <w:rsid w:val="0034602D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05F6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66FC7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240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4E9B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6DE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460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35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3D92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21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079E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054B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1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  <w:style w:type="paragraph" w:styleId="ad">
    <w:name w:val="Normal (Web)"/>
    <w:basedOn w:val="a"/>
    <w:uiPriority w:val="99"/>
    <w:semiHidden/>
    <w:unhideWhenUsed/>
    <w:rsid w:val="002C5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594</cp:revision>
  <dcterms:created xsi:type="dcterms:W3CDTF">2021-09-29T12:24:00Z</dcterms:created>
  <dcterms:modified xsi:type="dcterms:W3CDTF">2021-12-08T14:32:00Z</dcterms:modified>
</cp:coreProperties>
</file>