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1A98" w:rsidRPr="00CC368F" w:rsidRDefault="00371A98" w:rsidP="00371A9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4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A98" w:rsidRPr="00CC368F" w:rsidRDefault="00371A98" w:rsidP="00371A9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71A98" w:rsidRPr="00CC368F" w:rsidRDefault="00371A98" w:rsidP="00371A9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71A98" w:rsidRPr="00CC368F" w:rsidRDefault="00371A98" w:rsidP="00371A9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71A98" w:rsidRPr="00CC368F" w:rsidRDefault="00371A98" w:rsidP="00371A9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71A98" w:rsidRPr="00CC368F" w:rsidRDefault="00371A98" w:rsidP="00371A9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1A98" w:rsidRPr="00CC368F" w:rsidRDefault="00371A98" w:rsidP="00371A9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71A98" w:rsidRPr="00CC368F" w:rsidRDefault="00371A98" w:rsidP="00371A9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1A98" w:rsidRPr="00CC368F" w:rsidRDefault="00371A98" w:rsidP="00371A9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№34</w:t>
      </w:r>
    </w:p>
    <w:p w:rsidR="00371A98" w:rsidRPr="00CC368F" w:rsidRDefault="00371A98" w:rsidP="00371A9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71A98" w:rsidRPr="00CC368F" w:rsidRDefault="00371A98" w:rsidP="00371A9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1A98" w:rsidRPr="00CC368F" w:rsidRDefault="00371A98" w:rsidP="00371A98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детального плану території земельної ділянки для будівництва та обслуговування Дому Молитви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Підліски, вул. Південна, 15а ,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</w:t>
      </w:r>
      <w:r w:rsidRPr="00CC368F">
        <w:rPr>
          <w:rFonts w:ascii="Times New Roman" w:hAnsi="Times New Roman" w:cs="Times New Roman"/>
          <w:sz w:val="28"/>
          <w:szCs w:val="28"/>
        </w:rPr>
        <w:t xml:space="preserve">релігійній організації «Релігійна громада Церкви  Християн Віри Євангельської у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Підліски»,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71A98" w:rsidRPr="00CC368F" w:rsidRDefault="00371A98" w:rsidP="00371A98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371A98" w:rsidRPr="00CC368F" w:rsidRDefault="00371A98" w:rsidP="00371A98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371A98" w:rsidRPr="00CC368F" w:rsidRDefault="00371A98" w:rsidP="00371A98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</w:t>
      </w:r>
      <w:r w:rsidRPr="00CC368F">
        <w:rPr>
          <w:rFonts w:ascii="Times New Roman" w:hAnsi="Times New Roman" w:cs="Times New Roman"/>
          <w:sz w:val="28"/>
          <w:szCs w:val="28"/>
        </w:rPr>
        <w:t xml:space="preserve">релігійній організації «Релігійна громада Церкви  Християн Віри Євангельської» в особі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просвітера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Максимів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Ігора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Івановича у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Підліски» на виготовлення детального плану території земельної ділянки для будівництва та обслуговування Дому Молитви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Підліски, вул. Південна, 15а ,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 </w:t>
      </w:r>
    </w:p>
    <w:p w:rsidR="00371A98" w:rsidRPr="00CC368F" w:rsidRDefault="00371A98" w:rsidP="00371A98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CC368F">
        <w:rPr>
          <w:rFonts w:ascii="Times New Roman" w:hAnsi="Times New Roman" w:cs="Times New Roman"/>
          <w:sz w:val="28"/>
          <w:szCs w:val="28"/>
        </w:rPr>
        <w:t>Релігійній організації «Релігійна громада Церкви  Християн Віри Євангельської»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 xml:space="preserve">в особі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просвітера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Максимів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Ігора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Івановича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 у відповідну сертифіковану організацію для виготовлення детального плану вищезгаданої земельної ділянки .</w:t>
      </w:r>
    </w:p>
    <w:p w:rsidR="00371A98" w:rsidRPr="00CC368F" w:rsidRDefault="00371A98" w:rsidP="00371A98">
      <w:pPr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CC368F">
        <w:rPr>
          <w:rFonts w:ascii="Times New Roman" w:hAnsi="Times New Roman" w:cs="Times New Roman"/>
          <w:sz w:val="28"/>
          <w:szCs w:val="28"/>
        </w:rPr>
        <w:t>Релігійній організації «Релігійна громада Церкви  Християн Віри Євангельської»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 xml:space="preserve">в особі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просвітера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Максимів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Ігора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Івановича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371A98" w:rsidRPr="00CC368F" w:rsidRDefault="00371A98" w:rsidP="00371A98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71A98" w:rsidRPr="00CC368F" w:rsidRDefault="00371A98" w:rsidP="00371A98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1A98" w:rsidRPr="00CC368F" w:rsidRDefault="00371A98" w:rsidP="00371A98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71A98" w:rsidRPr="00CC368F" w:rsidRDefault="00371A98" w:rsidP="00371A98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371A98" w:rsidRPr="00CC368F" w:rsidRDefault="00371A98" w:rsidP="00371A98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71A98" w:rsidRPr="00CC368F" w:rsidRDefault="00371A98" w:rsidP="00371A9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71A98" w:rsidRPr="00CC368F" w:rsidRDefault="00371A98" w:rsidP="00371A98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71A98" w:rsidRPr="00CC368F" w:rsidRDefault="00371A98" w:rsidP="00371A98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04359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76908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dcterms:created xsi:type="dcterms:W3CDTF">2022-01-25T12:31:00Z</dcterms:created>
  <dcterms:modified xsi:type="dcterms:W3CDTF">2022-02-22T12:07:00Z</dcterms:modified>
</cp:coreProperties>
</file>