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08C" w:rsidRPr="00CC368F" w:rsidRDefault="003B308C" w:rsidP="003B308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7BB7" w:rsidRPr="00CC368F" w:rsidRDefault="00677BB7" w:rsidP="00677BB7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60" name="Рисунок 6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BB7" w:rsidRPr="00CC368F" w:rsidRDefault="00677BB7" w:rsidP="00677BB7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677BB7" w:rsidRPr="00CC368F" w:rsidRDefault="00677BB7" w:rsidP="00677BB7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77BB7" w:rsidRPr="00CC368F" w:rsidRDefault="00677BB7" w:rsidP="00677BB7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677BB7" w:rsidRPr="00CC368F" w:rsidRDefault="00677BB7" w:rsidP="00677BB7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77BB7" w:rsidRPr="00CC368F" w:rsidRDefault="00677BB7" w:rsidP="00677BB7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7BB7" w:rsidRPr="00CC368F" w:rsidRDefault="00677BB7" w:rsidP="00677BB7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77BB7" w:rsidRPr="00CC368F" w:rsidRDefault="00677BB7" w:rsidP="00677BB7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7BB7" w:rsidRPr="00CC368F" w:rsidRDefault="00677BB7" w:rsidP="00677BB7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№60</w:t>
      </w:r>
    </w:p>
    <w:p w:rsidR="00677BB7" w:rsidRPr="00CC368F" w:rsidRDefault="00677BB7" w:rsidP="00677BB7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677BB7" w:rsidRPr="00CC368F" w:rsidRDefault="00677BB7" w:rsidP="00677BB7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677BB7" w:rsidRPr="00CC368F" w:rsidRDefault="00677BB7" w:rsidP="00677BB7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надання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дозволу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продовження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договор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оренди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нежитлових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приміщень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площею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217.7 м.кв.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оплатою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відсотків </w:t>
      </w:r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ід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експертно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грошової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оцінки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що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становить 191900,00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грн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. в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рік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терміном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3 роки,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Майбороді Олександру Миколайовичу.</w:t>
      </w:r>
    </w:p>
    <w:p w:rsidR="00677BB7" w:rsidRPr="00CC368F" w:rsidRDefault="00677BB7" w:rsidP="00677BB7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77BB7" w:rsidRPr="00CC368F" w:rsidRDefault="00677BB7" w:rsidP="00677BB7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Розглянувши заяву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ФОП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Майбороди Олександра Миколайовича,керуючись ст. 26 Закону України «Про місцеве самоврядування в Україні»,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677BB7" w:rsidRPr="00CC368F" w:rsidRDefault="00677BB7" w:rsidP="00677BB7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ВИРІШИЛА:</w:t>
      </w:r>
    </w:p>
    <w:p w:rsidR="00677BB7" w:rsidRPr="00CC368F" w:rsidRDefault="00677BB7" w:rsidP="00677BB7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uk-UA"/>
        </w:rPr>
        <w:t xml:space="preserve">1.Продовжити договір оренди на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нежитлові приміщення  площею 217.7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м.кв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 з оплатою 10 відсотків від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експертно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грошової  оцінки,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що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становить 191900,00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грн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. в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ік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терміном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3 роки, ФОП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Майбороді Олександру Миколайовичу.</w:t>
      </w:r>
    </w:p>
    <w:p w:rsidR="00677BB7" w:rsidRPr="00CC368F" w:rsidRDefault="00677BB7" w:rsidP="00677BB7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2. ФОП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Майбороди Олександра Миколайовича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протягом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двадцяти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календарних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днів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заключити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догові</w:t>
      </w:r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spellEnd"/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оренди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виконавчим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комітетом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ради.</w:t>
      </w:r>
    </w:p>
    <w:p w:rsidR="00677BB7" w:rsidRPr="00CC368F" w:rsidRDefault="00677BB7" w:rsidP="00677BB7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3.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677BB7" w:rsidRPr="00CC368F" w:rsidRDefault="00677BB7" w:rsidP="00677BB7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7BB7" w:rsidRPr="00CC368F" w:rsidRDefault="00677BB7" w:rsidP="00677BB7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7BB7" w:rsidRPr="00CC368F" w:rsidRDefault="00677BB7" w:rsidP="00677BB7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7BB7" w:rsidRPr="00CC368F" w:rsidRDefault="00677BB7" w:rsidP="00677BB7">
      <w:pPr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677BB7" w:rsidRPr="00CC368F" w:rsidRDefault="00677BB7" w:rsidP="00677BB7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7BB7" w:rsidRPr="00CC368F" w:rsidRDefault="00677BB7" w:rsidP="00677BB7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7BB7" w:rsidRPr="00CC368F" w:rsidRDefault="00677BB7" w:rsidP="00677BB7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7BB7" w:rsidRPr="00CC368F" w:rsidRDefault="00677BB7" w:rsidP="00677BB7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7BB7" w:rsidRPr="00CC368F" w:rsidRDefault="00677BB7" w:rsidP="00677BB7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7BB7" w:rsidRPr="00CC368F" w:rsidRDefault="00677BB7" w:rsidP="00677BB7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B308C" w:rsidRPr="00CC368F" w:rsidRDefault="003B308C" w:rsidP="003B308C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B308C" w:rsidRPr="00CC368F" w:rsidRDefault="003B308C" w:rsidP="003B308C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B308C" w:rsidRPr="00CC368F" w:rsidRDefault="003B308C" w:rsidP="003B308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08C" w:rsidRPr="00CC368F" w:rsidRDefault="003B308C" w:rsidP="003B308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08C" w:rsidRPr="002F0EC7" w:rsidRDefault="003B308C" w:rsidP="003B308C"/>
    <w:p w:rsidR="000044F8" w:rsidRPr="002F0EC7" w:rsidRDefault="000044F8" w:rsidP="003B308C">
      <w:pPr>
        <w:ind w:left="1080"/>
        <w:jc w:val="center"/>
      </w:pPr>
    </w:p>
    <w:sectPr w:rsidR="000044F8" w:rsidRPr="002F0EC7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60C52"/>
    <w:rsid w:val="00371A98"/>
    <w:rsid w:val="00380254"/>
    <w:rsid w:val="003811EA"/>
    <w:rsid w:val="00383C66"/>
    <w:rsid w:val="00397511"/>
    <w:rsid w:val="003B308C"/>
    <w:rsid w:val="003B31C3"/>
    <w:rsid w:val="003C23F4"/>
    <w:rsid w:val="003C2B5F"/>
    <w:rsid w:val="003F01AE"/>
    <w:rsid w:val="0041061C"/>
    <w:rsid w:val="00416D21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77BB7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14929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C4081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101</cp:revision>
  <dcterms:created xsi:type="dcterms:W3CDTF">2022-01-25T12:31:00Z</dcterms:created>
  <dcterms:modified xsi:type="dcterms:W3CDTF">2022-06-06T11:48:00Z</dcterms:modified>
</cp:coreProperties>
</file>