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D7A" w:rsidRPr="003D2278" w:rsidRDefault="00301D7A" w:rsidP="00301D7A">
      <w:pPr>
        <w:widowControl w:val="0"/>
        <w:ind w:left="-180" w:firstLine="180"/>
        <w:jc w:val="center"/>
        <w:rPr>
          <w:rFonts w:ascii="Times New Roman" w:eastAsia="Times New Roman" w:hAnsi="Times New Roman" w:cs="Times New Roman"/>
          <w:b/>
          <w:sz w:val="28"/>
          <w:szCs w:val="28"/>
          <w:lang w:eastAsia="ru-RU"/>
        </w:rPr>
      </w:pPr>
    </w:p>
    <w:p w:rsidR="00A0095E" w:rsidRPr="001D32D1" w:rsidRDefault="00A0095E" w:rsidP="00A0095E">
      <w:pPr>
        <w:ind w:left="1080"/>
        <w:jc w:val="center"/>
        <w:rPr>
          <w:rFonts w:ascii="Times New Roman" w:eastAsia="Times New Roman" w:hAnsi="Times New Roman" w:cs="Times New Roman"/>
          <w:sz w:val="28"/>
          <w:szCs w:val="28"/>
          <w:lang w:val="ru-RU" w:eastAsia="ru-RU"/>
        </w:rPr>
      </w:pPr>
      <w:bookmarkStart w:id="0" w:name="_GoBack"/>
      <w:bookmarkEnd w:id="0"/>
      <w:r>
        <w:rPr>
          <w:rFonts w:ascii="Times New Roman" w:eastAsia="Times New Roman" w:hAnsi="Times New Roman" w:cs="Times New Roman"/>
          <w:noProof/>
          <w:sz w:val="28"/>
          <w:szCs w:val="28"/>
          <w:lang w:val="ru-RU" w:eastAsia="ru-RU"/>
        </w:rPr>
        <w:drawing>
          <wp:inline distT="0" distB="0" distL="0" distR="0">
            <wp:extent cx="428625" cy="542925"/>
            <wp:effectExtent l="0" t="0" r="9525" b="9525"/>
            <wp:docPr id="2" name="Рисунок 2"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31" r="882"/>
                    <a:stretch>
                      <a:fillRect/>
                    </a:stretch>
                  </pic:blipFill>
                  <pic:spPr bwMode="auto">
                    <a:xfrm>
                      <a:off x="0" y="0"/>
                      <a:ext cx="428625" cy="542925"/>
                    </a:xfrm>
                    <a:prstGeom prst="rect">
                      <a:avLst/>
                    </a:prstGeom>
                    <a:noFill/>
                    <a:ln>
                      <a:noFill/>
                    </a:ln>
                  </pic:spPr>
                </pic:pic>
              </a:graphicData>
            </a:graphic>
          </wp:inline>
        </w:drawing>
      </w:r>
    </w:p>
    <w:p w:rsidR="00A0095E" w:rsidRPr="001D32D1" w:rsidRDefault="00A0095E" w:rsidP="00A0095E">
      <w:pPr>
        <w:ind w:left="1080"/>
        <w:jc w:val="center"/>
        <w:rPr>
          <w:rFonts w:ascii="Times New Roman" w:eastAsia="Times New Roman" w:hAnsi="Times New Roman" w:cs="Times New Roman"/>
          <w:b/>
          <w:sz w:val="28"/>
          <w:szCs w:val="28"/>
          <w:lang w:val="ru-RU" w:eastAsia="ru-RU"/>
        </w:rPr>
      </w:pPr>
      <w:r w:rsidRPr="001D32D1">
        <w:rPr>
          <w:rFonts w:ascii="Times New Roman" w:eastAsia="Times New Roman" w:hAnsi="Times New Roman" w:cs="Times New Roman"/>
          <w:b/>
          <w:sz w:val="28"/>
          <w:szCs w:val="28"/>
          <w:lang w:val="ru-RU" w:eastAsia="ru-RU"/>
        </w:rPr>
        <w:t>УКРАЇНА</w:t>
      </w:r>
    </w:p>
    <w:p w:rsidR="00A0095E" w:rsidRPr="001D32D1" w:rsidRDefault="00A0095E" w:rsidP="00A0095E">
      <w:pPr>
        <w:widowControl w:val="0"/>
        <w:ind w:left="1080"/>
        <w:jc w:val="center"/>
        <w:rPr>
          <w:rFonts w:ascii="Times New Roman" w:eastAsia="Times New Roman" w:hAnsi="Times New Roman" w:cs="Times New Roman"/>
          <w:b/>
          <w:sz w:val="28"/>
          <w:szCs w:val="28"/>
          <w:lang w:eastAsia="ru-RU"/>
        </w:rPr>
      </w:pPr>
      <w:r w:rsidRPr="001D32D1">
        <w:rPr>
          <w:rFonts w:ascii="Times New Roman" w:eastAsia="Times New Roman" w:hAnsi="Times New Roman" w:cs="Times New Roman"/>
          <w:b/>
          <w:sz w:val="28"/>
          <w:szCs w:val="28"/>
          <w:lang w:eastAsia="ru-RU"/>
        </w:rPr>
        <w:t>ДУБЛЯНСЬКА МІСЬКА РАДА</w:t>
      </w:r>
    </w:p>
    <w:p w:rsidR="00A0095E" w:rsidRPr="001D32D1" w:rsidRDefault="00A0095E" w:rsidP="00A0095E">
      <w:pPr>
        <w:widowControl w:val="0"/>
        <w:ind w:left="1080"/>
        <w:jc w:val="center"/>
        <w:rPr>
          <w:rFonts w:ascii="Times New Roman" w:eastAsia="Times New Roman" w:hAnsi="Times New Roman" w:cs="Times New Roman"/>
          <w:b/>
          <w:sz w:val="28"/>
          <w:szCs w:val="28"/>
          <w:lang w:val="ru-RU" w:eastAsia="ru-RU"/>
        </w:rPr>
      </w:pPr>
      <w:r w:rsidRPr="001D32D1">
        <w:rPr>
          <w:rFonts w:ascii="Times New Roman" w:eastAsia="Times New Roman" w:hAnsi="Times New Roman" w:cs="Times New Roman"/>
          <w:b/>
          <w:sz w:val="28"/>
          <w:szCs w:val="28"/>
          <w:lang w:val="ru-RU" w:eastAsia="ru-RU"/>
        </w:rPr>
        <w:t>ЖОВКІВСЬКОГО РАЙОНУ ЛЬВІВСЬКОЇ ОБЛАСТІ</w:t>
      </w:r>
    </w:p>
    <w:p w:rsidR="00A0095E" w:rsidRPr="001D32D1" w:rsidRDefault="00A0095E" w:rsidP="00A0095E">
      <w:pPr>
        <w:widowControl w:val="0"/>
        <w:ind w:left="180"/>
        <w:jc w:val="center"/>
        <w:rPr>
          <w:rFonts w:ascii="Times New Roman" w:eastAsia="Times New Roman" w:hAnsi="Times New Roman" w:cs="Times New Roman"/>
          <w:sz w:val="28"/>
          <w:szCs w:val="28"/>
          <w:lang w:val="ru-RU" w:eastAsia="ru-RU"/>
        </w:rPr>
      </w:pPr>
      <w:r w:rsidRPr="001D32D1">
        <w:rPr>
          <w:rFonts w:ascii="Times New Roman" w:eastAsia="Times New Roman" w:hAnsi="Times New Roman" w:cs="Times New Roman"/>
          <w:sz w:val="28"/>
          <w:szCs w:val="28"/>
          <w:lang w:val="ru-RU" w:eastAsia="ru-RU"/>
        </w:rPr>
        <w:t xml:space="preserve">/ </w:t>
      </w:r>
      <w:r w:rsidRPr="001D32D1">
        <w:rPr>
          <w:rFonts w:ascii="Times New Roman" w:eastAsia="Times New Roman" w:hAnsi="Times New Roman" w:cs="Times New Roman"/>
          <w:sz w:val="28"/>
          <w:szCs w:val="28"/>
          <w:lang w:eastAsia="ru-RU"/>
        </w:rPr>
        <w:t xml:space="preserve">тридцять </w:t>
      </w:r>
      <w:r>
        <w:rPr>
          <w:rFonts w:ascii="Times New Roman" w:eastAsia="Times New Roman" w:hAnsi="Times New Roman" w:cs="Times New Roman"/>
          <w:sz w:val="28"/>
          <w:szCs w:val="28"/>
          <w:lang w:eastAsia="ru-RU"/>
        </w:rPr>
        <w:t>друга</w:t>
      </w:r>
      <w:r w:rsidRPr="001D32D1">
        <w:rPr>
          <w:rFonts w:ascii="Times New Roman" w:eastAsia="Times New Roman" w:hAnsi="Times New Roman" w:cs="Times New Roman"/>
          <w:sz w:val="28"/>
          <w:szCs w:val="28"/>
          <w:lang w:eastAsia="ru-RU"/>
        </w:rPr>
        <w:t xml:space="preserve"> </w:t>
      </w:r>
      <w:r w:rsidRPr="001D32D1">
        <w:rPr>
          <w:rFonts w:ascii="Times New Roman" w:eastAsia="Times New Roman" w:hAnsi="Times New Roman" w:cs="Times New Roman"/>
          <w:sz w:val="28"/>
          <w:szCs w:val="28"/>
          <w:lang w:val="ru-RU" w:eastAsia="ru-RU"/>
        </w:rPr>
        <w:t xml:space="preserve"> </w:t>
      </w:r>
      <w:proofErr w:type="spellStart"/>
      <w:r w:rsidRPr="001D32D1">
        <w:rPr>
          <w:rFonts w:ascii="Times New Roman" w:eastAsia="Times New Roman" w:hAnsi="Times New Roman" w:cs="Times New Roman"/>
          <w:sz w:val="28"/>
          <w:szCs w:val="28"/>
          <w:lang w:val="ru-RU" w:eastAsia="ru-RU"/>
        </w:rPr>
        <w:t>сесі</w:t>
      </w:r>
      <w:proofErr w:type="spellEnd"/>
      <w:r w:rsidRPr="001D32D1">
        <w:rPr>
          <w:rFonts w:ascii="Times New Roman" w:eastAsia="Times New Roman" w:hAnsi="Times New Roman" w:cs="Times New Roman"/>
          <w:sz w:val="28"/>
          <w:szCs w:val="28"/>
          <w:lang w:eastAsia="ru-RU"/>
        </w:rPr>
        <w:t>я</w:t>
      </w:r>
      <w:r w:rsidRPr="001D32D1">
        <w:rPr>
          <w:rFonts w:ascii="Times New Roman" w:eastAsia="Times New Roman" w:hAnsi="Times New Roman" w:cs="Times New Roman"/>
          <w:sz w:val="28"/>
          <w:szCs w:val="28"/>
          <w:lang w:val="ru-RU" w:eastAsia="ru-RU"/>
        </w:rPr>
        <w:t xml:space="preserve"> </w:t>
      </w:r>
      <w:proofErr w:type="spellStart"/>
      <w:r w:rsidRPr="001D32D1">
        <w:rPr>
          <w:rFonts w:ascii="Times New Roman" w:eastAsia="Times New Roman" w:hAnsi="Times New Roman" w:cs="Times New Roman"/>
          <w:sz w:val="28"/>
          <w:szCs w:val="28"/>
          <w:lang w:val="ru-RU" w:eastAsia="ru-RU"/>
        </w:rPr>
        <w:t>сьомого</w:t>
      </w:r>
      <w:proofErr w:type="spellEnd"/>
      <w:r w:rsidRPr="001D32D1">
        <w:rPr>
          <w:rFonts w:ascii="Times New Roman" w:eastAsia="Times New Roman" w:hAnsi="Times New Roman" w:cs="Times New Roman"/>
          <w:sz w:val="28"/>
          <w:szCs w:val="28"/>
          <w:lang w:val="ru-RU" w:eastAsia="ru-RU"/>
        </w:rPr>
        <w:t xml:space="preserve"> демократичного </w:t>
      </w:r>
      <w:proofErr w:type="spellStart"/>
      <w:r w:rsidRPr="001D32D1">
        <w:rPr>
          <w:rFonts w:ascii="Times New Roman" w:eastAsia="Times New Roman" w:hAnsi="Times New Roman" w:cs="Times New Roman"/>
          <w:sz w:val="28"/>
          <w:szCs w:val="28"/>
          <w:lang w:val="ru-RU" w:eastAsia="ru-RU"/>
        </w:rPr>
        <w:t>скликання</w:t>
      </w:r>
      <w:proofErr w:type="spellEnd"/>
      <w:r w:rsidRPr="001D32D1">
        <w:rPr>
          <w:rFonts w:ascii="Times New Roman" w:eastAsia="Times New Roman" w:hAnsi="Times New Roman" w:cs="Times New Roman"/>
          <w:sz w:val="28"/>
          <w:szCs w:val="28"/>
          <w:lang w:val="ru-RU" w:eastAsia="ru-RU"/>
        </w:rPr>
        <w:t xml:space="preserve"> /</w:t>
      </w:r>
    </w:p>
    <w:p w:rsidR="00A0095E" w:rsidRPr="001D32D1" w:rsidRDefault="00A0095E" w:rsidP="00A0095E">
      <w:pPr>
        <w:ind w:left="1080"/>
        <w:jc w:val="center"/>
        <w:rPr>
          <w:rFonts w:ascii="Times New Roman" w:eastAsia="Times New Roman" w:hAnsi="Times New Roman" w:cs="Times New Roman"/>
          <w:sz w:val="28"/>
          <w:szCs w:val="28"/>
          <w:lang w:val="ru-RU" w:eastAsia="ru-RU"/>
        </w:rPr>
      </w:pPr>
    </w:p>
    <w:p w:rsidR="00A0095E" w:rsidRPr="001D32D1" w:rsidRDefault="00A0095E" w:rsidP="00A0095E">
      <w:pPr>
        <w:widowControl w:val="0"/>
        <w:ind w:left="1080"/>
        <w:jc w:val="center"/>
        <w:outlineLvl w:val="7"/>
        <w:rPr>
          <w:rFonts w:ascii="Times New Roman" w:eastAsia="Times New Roman" w:hAnsi="Times New Roman" w:cs="Times New Roman"/>
          <w:b/>
          <w:iCs/>
          <w:sz w:val="28"/>
          <w:szCs w:val="28"/>
          <w:lang w:eastAsia="ru-RU"/>
        </w:rPr>
      </w:pPr>
      <w:r w:rsidRPr="001D32D1">
        <w:rPr>
          <w:rFonts w:ascii="Times New Roman" w:eastAsia="Times New Roman" w:hAnsi="Times New Roman" w:cs="Times New Roman"/>
          <w:b/>
          <w:iCs/>
          <w:sz w:val="28"/>
          <w:szCs w:val="28"/>
          <w:lang w:eastAsia="ru-RU"/>
        </w:rPr>
        <w:t>РІШЕННЯ</w:t>
      </w:r>
    </w:p>
    <w:p w:rsidR="00A0095E" w:rsidRPr="001D32D1" w:rsidRDefault="00A0095E" w:rsidP="00A0095E">
      <w:pPr>
        <w:widowControl w:val="0"/>
        <w:ind w:left="1080" w:firstLine="360"/>
        <w:rPr>
          <w:rFonts w:ascii="Times New Roman" w:eastAsia="Times New Roman" w:hAnsi="Times New Roman" w:cs="Times New Roman"/>
          <w:sz w:val="28"/>
          <w:szCs w:val="28"/>
          <w:lang w:eastAsia="ru-RU"/>
        </w:rPr>
      </w:pPr>
    </w:p>
    <w:p w:rsidR="00A0095E" w:rsidRPr="001D32D1" w:rsidRDefault="00A0095E" w:rsidP="00A0095E">
      <w:pPr>
        <w:widowControl w:val="0"/>
        <w:ind w:left="180" w:firstLine="360"/>
        <w:rPr>
          <w:rFonts w:ascii="Times New Roman" w:eastAsia="Times New Roman" w:hAnsi="Times New Roman" w:cs="Times New Roman"/>
          <w:sz w:val="28"/>
          <w:szCs w:val="28"/>
          <w:lang w:eastAsia="ru-RU"/>
        </w:rPr>
      </w:pPr>
      <w:proofErr w:type="spellStart"/>
      <w:r w:rsidRPr="001D32D1">
        <w:rPr>
          <w:rFonts w:ascii="Times New Roman" w:eastAsia="Times New Roman" w:hAnsi="Times New Roman" w:cs="Times New Roman"/>
          <w:sz w:val="28"/>
          <w:szCs w:val="28"/>
          <w:lang w:val="ru-RU" w:eastAsia="ru-RU"/>
        </w:rPr>
        <w:t>Від</w:t>
      </w:r>
      <w:proofErr w:type="spellEnd"/>
      <w:r w:rsidRPr="001D32D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8</w:t>
      </w:r>
      <w:r w:rsidRPr="001D32D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травня</w:t>
      </w:r>
      <w:r w:rsidRPr="001D32D1">
        <w:rPr>
          <w:rFonts w:ascii="Times New Roman" w:eastAsia="Times New Roman" w:hAnsi="Times New Roman" w:cs="Times New Roman"/>
          <w:sz w:val="28"/>
          <w:szCs w:val="28"/>
          <w:lang w:val="ru-RU" w:eastAsia="ru-RU"/>
        </w:rPr>
        <w:t xml:space="preserve"> 201</w:t>
      </w:r>
      <w:r w:rsidRPr="001D32D1">
        <w:rPr>
          <w:rFonts w:ascii="Times New Roman" w:eastAsia="Times New Roman" w:hAnsi="Times New Roman" w:cs="Times New Roman"/>
          <w:sz w:val="28"/>
          <w:szCs w:val="28"/>
          <w:lang w:eastAsia="ru-RU"/>
        </w:rPr>
        <w:t>8</w:t>
      </w:r>
      <w:r w:rsidRPr="001D32D1">
        <w:rPr>
          <w:rFonts w:ascii="Times New Roman" w:eastAsia="Times New Roman" w:hAnsi="Times New Roman" w:cs="Times New Roman"/>
          <w:sz w:val="28"/>
          <w:szCs w:val="28"/>
          <w:lang w:val="ru-RU" w:eastAsia="ru-RU"/>
        </w:rPr>
        <w:t>р.</w:t>
      </w:r>
      <w:r w:rsidRPr="001D32D1">
        <w:rPr>
          <w:rFonts w:ascii="Times New Roman" w:eastAsia="Times New Roman" w:hAnsi="Times New Roman" w:cs="Times New Roman"/>
          <w:sz w:val="28"/>
          <w:szCs w:val="28"/>
          <w:lang w:val="ru-RU" w:eastAsia="ru-RU"/>
        </w:rPr>
        <w:tab/>
      </w:r>
      <w:r w:rsidRPr="001D32D1">
        <w:rPr>
          <w:rFonts w:ascii="Times New Roman" w:eastAsia="Times New Roman" w:hAnsi="Times New Roman" w:cs="Times New Roman"/>
          <w:sz w:val="28"/>
          <w:szCs w:val="28"/>
          <w:lang w:val="ru-RU" w:eastAsia="ru-RU"/>
        </w:rPr>
        <w:tab/>
      </w:r>
      <w:r w:rsidRPr="001D32D1">
        <w:rPr>
          <w:rFonts w:ascii="Times New Roman" w:eastAsia="Times New Roman" w:hAnsi="Times New Roman" w:cs="Times New Roman"/>
          <w:sz w:val="28"/>
          <w:szCs w:val="28"/>
          <w:lang w:val="ru-RU" w:eastAsia="ru-RU"/>
        </w:rPr>
        <w:tab/>
        <w:t xml:space="preserve">                                      </w:t>
      </w:r>
      <w:r w:rsidRPr="001D32D1">
        <w:rPr>
          <w:rFonts w:ascii="Times New Roman" w:eastAsia="Times New Roman" w:hAnsi="Times New Roman" w:cs="Times New Roman"/>
          <w:sz w:val="28"/>
          <w:szCs w:val="28"/>
          <w:lang w:val="ru-RU" w:eastAsia="ru-RU"/>
        </w:rPr>
        <w:tab/>
        <w:t>№</w:t>
      </w:r>
      <w:r w:rsidRPr="001D32D1">
        <w:rPr>
          <w:rFonts w:ascii="Times New Roman" w:eastAsia="Times New Roman" w:hAnsi="Times New Roman" w:cs="Times New Roman"/>
          <w:sz w:val="28"/>
          <w:szCs w:val="28"/>
          <w:lang w:eastAsia="ru-RU"/>
        </w:rPr>
        <w:t>2</w:t>
      </w:r>
    </w:p>
    <w:p w:rsidR="00A0095E" w:rsidRDefault="00A0095E" w:rsidP="00A0095E">
      <w:pPr>
        <w:widowControl w:val="0"/>
        <w:ind w:left="180" w:firstLine="360"/>
        <w:rPr>
          <w:rFonts w:ascii="Times New Roman" w:eastAsia="Times New Roman" w:hAnsi="Times New Roman" w:cs="Times New Roman"/>
          <w:sz w:val="28"/>
          <w:szCs w:val="28"/>
          <w:lang w:val="ru-RU" w:eastAsia="ru-RU"/>
        </w:rPr>
      </w:pPr>
      <w:proofErr w:type="spellStart"/>
      <w:r w:rsidRPr="001D32D1">
        <w:rPr>
          <w:rFonts w:ascii="Times New Roman" w:eastAsia="Times New Roman" w:hAnsi="Times New Roman" w:cs="Times New Roman"/>
          <w:sz w:val="28"/>
          <w:szCs w:val="28"/>
          <w:lang w:val="ru-RU" w:eastAsia="ru-RU"/>
        </w:rPr>
        <w:t>м</w:t>
      </w:r>
      <w:proofErr w:type="gramStart"/>
      <w:r w:rsidRPr="001D32D1">
        <w:rPr>
          <w:rFonts w:ascii="Times New Roman" w:eastAsia="Times New Roman" w:hAnsi="Times New Roman" w:cs="Times New Roman"/>
          <w:sz w:val="28"/>
          <w:szCs w:val="28"/>
          <w:lang w:val="ru-RU" w:eastAsia="ru-RU"/>
        </w:rPr>
        <w:t>.Д</w:t>
      </w:r>
      <w:proofErr w:type="gramEnd"/>
      <w:r w:rsidRPr="001D32D1">
        <w:rPr>
          <w:rFonts w:ascii="Times New Roman" w:eastAsia="Times New Roman" w:hAnsi="Times New Roman" w:cs="Times New Roman"/>
          <w:sz w:val="28"/>
          <w:szCs w:val="28"/>
          <w:lang w:val="ru-RU" w:eastAsia="ru-RU"/>
        </w:rPr>
        <w:t>убляни</w:t>
      </w:r>
      <w:proofErr w:type="spellEnd"/>
      <w:r w:rsidRPr="001D32D1">
        <w:rPr>
          <w:rFonts w:ascii="Times New Roman" w:eastAsia="Times New Roman" w:hAnsi="Times New Roman" w:cs="Times New Roman"/>
          <w:sz w:val="28"/>
          <w:szCs w:val="28"/>
          <w:lang w:val="ru-RU" w:eastAsia="ru-RU"/>
        </w:rPr>
        <w:t xml:space="preserve"> </w:t>
      </w:r>
    </w:p>
    <w:p w:rsidR="00A0095E" w:rsidRPr="00F742A4" w:rsidRDefault="00A0095E" w:rsidP="00A0095E">
      <w:pPr>
        <w:rPr>
          <w:rFonts w:ascii="Times New Roman" w:hAnsi="Times New Roman" w:cs="Times New Roman"/>
          <w:sz w:val="28"/>
          <w:szCs w:val="28"/>
        </w:rPr>
      </w:pPr>
      <w:r w:rsidRPr="00F742A4">
        <w:rPr>
          <w:rFonts w:ascii="Times New Roman" w:hAnsi="Times New Roman" w:cs="Times New Roman"/>
          <w:sz w:val="28"/>
          <w:szCs w:val="28"/>
        </w:rPr>
        <w:t>Про внесення змін до показників міського бюджету 2018 року.</w:t>
      </w:r>
    </w:p>
    <w:p w:rsidR="00A0095E" w:rsidRPr="004E30DF" w:rsidRDefault="00A0095E" w:rsidP="00A0095E">
      <w:pPr>
        <w:rPr>
          <w:rFonts w:ascii="Times New Roman" w:hAnsi="Times New Roman" w:cs="Times New Roman"/>
          <w:sz w:val="28"/>
          <w:szCs w:val="28"/>
        </w:rPr>
      </w:pPr>
      <w:r w:rsidRPr="004E30DF">
        <w:rPr>
          <w:rFonts w:ascii="Times New Roman" w:hAnsi="Times New Roman" w:cs="Times New Roman"/>
          <w:b/>
          <w:sz w:val="28"/>
          <w:szCs w:val="28"/>
        </w:rPr>
        <w:t xml:space="preserve">       </w:t>
      </w:r>
      <w:r w:rsidRPr="004E30DF">
        <w:rPr>
          <w:rFonts w:ascii="Times New Roman" w:hAnsi="Times New Roman" w:cs="Times New Roman"/>
          <w:sz w:val="28"/>
          <w:szCs w:val="28"/>
        </w:rPr>
        <w:t xml:space="preserve">Відповідно до Бюджетного кодексу України та керуючись п.23 ст.26 Закону України "Про місцеве самоврядування в Україні",рішенням </w:t>
      </w:r>
      <w:proofErr w:type="spellStart"/>
      <w:r w:rsidRPr="004E30DF">
        <w:rPr>
          <w:rFonts w:ascii="Times New Roman" w:hAnsi="Times New Roman" w:cs="Times New Roman"/>
          <w:sz w:val="28"/>
          <w:szCs w:val="28"/>
        </w:rPr>
        <w:t>Жовківської</w:t>
      </w:r>
      <w:proofErr w:type="spellEnd"/>
      <w:r w:rsidRPr="004E30DF">
        <w:rPr>
          <w:rFonts w:ascii="Times New Roman" w:hAnsi="Times New Roman" w:cs="Times New Roman"/>
          <w:sz w:val="28"/>
          <w:szCs w:val="28"/>
        </w:rPr>
        <w:t xml:space="preserve"> районної ради від 22 березня 2018 року № 33, </w:t>
      </w:r>
      <w:proofErr w:type="spellStart"/>
      <w:r w:rsidRPr="004E30DF">
        <w:rPr>
          <w:rFonts w:ascii="Times New Roman" w:hAnsi="Times New Roman" w:cs="Times New Roman"/>
          <w:sz w:val="28"/>
          <w:szCs w:val="28"/>
        </w:rPr>
        <w:t>Дублянська</w:t>
      </w:r>
      <w:proofErr w:type="spellEnd"/>
      <w:r w:rsidRPr="004E30DF">
        <w:rPr>
          <w:rFonts w:ascii="Times New Roman" w:hAnsi="Times New Roman" w:cs="Times New Roman"/>
          <w:sz w:val="28"/>
          <w:szCs w:val="28"/>
        </w:rPr>
        <w:t xml:space="preserve"> міська рада </w:t>
      </w:r>
    </w:p>
    <w:p w:rsidR="00A0095E" w:rsidRPr="004E30DF" w:rsidRDefault="00A0095E" w:rsidP="00A0095E">
      <w:pPr>
        <w:rPr>
          <w:rFonts w:ascii="Times New Roman" w:hAnsi="Times New Roman" w:cs="Times New Roman"/>
          <w:sz w:val="28"/>
          <w:szCs w:val="28"/>
        </w:rPr>
      </w:pPr>
      <w:r w:rsidRPr="004E30DF">
        <w:rPr>
          <w:rFonts w:ascii="Times New Roman" w:hAnsi="Times New Roman" w:cs="Times New Roman"/>
          <w:sz w:val="28"/>
          <w:szCs w:val="28"/>
        </w:rPr>
        <w:t>ВИРІШИЛА:</w:t>
      </w:r>
    </w:p>
    <w:p w:rsidR="00A0095E" w:rsidRPr="004E30DF" w:rsidRDefault="00A0095E" w:rsidP="00A0095E">
      <w:pPr>
        <w:pStyle w:val="ae"/>
        <w:numPr>
          <w:ilvl w:val="0"/>
          <w:numId w:val="2"/>
        </w:numPr>
        <w:autoSpaceDE w:val="0"/>
        <w:autoSpaceDN w:val="0"/>
        <w:spacing w:after="0"/>
        <w:ind w:left="0" w:firstLine="0"/>
        <w:rPr>
          <w:rFonts w:ascii="Times New Roman" w:hAnsi="Times New Roman"/>
          <w:sz w:val="28"/>
          <w:szCs w:val="28"/>
        </w:rPr>
      </w:pPr>
      <w:r w:rsidRPr="004E30DF">
        <w:rPr>
          <w:rFonts w:ascii="Times New Roman" w:hAnsi="Times New Roman"/>
          <w:sz w:val="28"/>
          <w:szCs w:val="28"/>
        </w:rPr>
        <w:t xml:space="preserve">Внести зміни і доповнення до рішення сесії </w:t>
      </w:r>
      <w:proofErr w:type="spellStart"/>
      <w:r w:rsidRPr="004E30DF">
        <w:rPr>
          <w:rFonts w:ascii="Times New Roman" w:hAnsi="Times New Roman"/>
          <w:sz w:val="28"/>
          <w:szCs w:val="28"/>
        </w:rPr>
        <w:t>Дублянської</w:t>
      </w:r>
      <w:proofErr w:type="spellEnd"/>
      <w:r w:rsidRPr="004E30DF">
        <w:rPr>
          <w:rFonts w:ascii="Times New Roman" w:hAnsi="Times New Roman"/>
          <w:sz w:val="28"/>
          <w:szCs w:val="28"/>
        </w:rPr>
        <w:t xml:space="preserve"> міської ради від 21 грудня 2017 року № 3  "Про міський бюджет на 2018 рік",а саме:</w:t>
      </w:r>
    </w:p>
    <w:p w:rsidR="00A0095E" w:rsidRPr="004E30DF" w:rsidRDefault="00A0095E" w:rsidP="00A0095E">
      <w:pPr>
        <w:pStyle w:val="ae"/>
        <w:rPr>
          <w:rFonts w:ascii="Times New Roman" w:hAnsi="Times New Roman"/>
          <w:sz w:val="28"/>
          <w:szCs w:val="28"/>
        </w:rPr>
      </w:pPr>
      <w:r w:rsidRPr="004E30DF">
        <w:rPr>
          <w:rFonts w:ascii="Times New Roman" w:hAnsi="Times New Roman"/>
          <w:sz w:val="28"/>
          <w:szCs w:val="28"/>
        </w:rPr>
        <w:t xml:space="preserve">      У пункті 1 :</w:t>
      </w:r>
    </w:p>
    <w:p w:rsidR="00A0095E" w:rsidRPr="004E30DF" w:rsidRDefault="00A0095E" w:rsidP="00A0095E">
      <w:pPr>
        <w:rPr>
          <w:rFonts w:ascii="Times New Roman" w:hAnsi="Times New Roman" w:cs="Times New Roman"/>
          <w:sz w:val="28"/>
          <w:szCs w:val="28"/>
        </w:rPr>
      </w:pPr>
      <w:r w:rsidRPr="004E30DF">
        <w:rPr>
          <w:rFonts w:ascii="Times New Roman" w:hAnsi="Times New Roman" w:cs="Times New Roman"/>
          <w:sz w:val="28"/>
          <w:szCs w:val="28"/>
        </w:rPr>
        <w:t xml:space="preserve">         Збільшити загальний обсяг видатків міського бюджету на 2018 рік на 317,2тис.грн.,в тому числі видатки загального фонду міського бюджету на 60,7тис.грн.,видатки спеціального фонду на 256,5тис.грн.,скерувавши  для цього  частину вільного залишку бюджетних коштів по загальному фонду в сумі 226,7 </w:t>
      </w:r>
      <w:proofErr w:type="spellStart"/>
      <w:r w:rsidRPr="004E30DF">
        <w:rPr>
          <w:rFonts w:ascii="Times New Roman" w:hAnsi="Times New Roman" w:cs="Times New Roman"/>
          <w:sz w:val="28"/>
          <w:szCs w:val="28"/>
        </w:rPr>
        <w:t>тис.грн</w:t>
      </w:r>
      <w:proofErr w:type="spellEnd"/>
      <w:r w:rsidRPr="004E30DF">
        <w:rPr>
          <w:rFonts w:ascii="Times New Roman" w:hAnsi="Times New Roman" w:cs="Times New Roman"/>
          <w:sz w:val="28"/>
          <w:szCs w:val="28"/>
        </w:rPr>
        <w:t xml:space="preserve">.  і частину залишку екологічних коштів по спеціальному фонду в сумі 90,5 </w:t>
      </w:r>
      <w:proofErr w:type="spellStart"/>
      <w:r w:rsidRPr="004E30DF">
        <w:rPr>
          <w:rFonts w:ascii="Times New Roman" w:hAnsi="Times New Roman" w:cs="Times New Roman"/>
          <w:sz w:val="28"/>
          <w:szCs w:val="28"/>
        </w:rPr>
        <w:t>тис.грн</w:t>
      </w:r>
      <w:proofErr w:type="spellEnd"/>
      <w:r w:rsidRPr="004E30DF">
        <w:rPr>
          <w:rFonts w:ascii="Times New Roman" w:hAnsi="Times New Roman" w:cs="Times New Roman"/>
          <w:sz w:val="28"/>
          <w:szCs w:val="28"/>
        </w:rPr>
        <w:t xml:space="preserve">  згідно з додатком  № 2 до цього рішення.</w:t>
      </w:r>
    </w:p>
    <w:p w:rsidR="00A0095E" w:rsidRPr="004E30DF" w:rsidRDefault="00A0095E" w:rsidP="00A0095E">
      <w:pPr>
        <w:rPr>
          <w:rFonts w:ascii="Times New Roman" w:hAnsi="Times New Roman" w:cs="Times New Roman"/>
          <w:sz w:val="28"/>
          <w:szCs w:val="28"/>
        </w:rPr>
      </w:pPr>
      <w:r w:rsidRPr="004E30DF">
        <w:rPr>
          <w:rFonts w:ascii="Times New Roman" w:hAnsi="Times New Roman" w:cs="Times New Roman"/>
          <w:sz w:val="28"/>
          <w:szCs w:val="28"/>
        </w:rPr>
        <w:t xml:space="preserve">          Збільшити профіцит загального фонду</w:t>
      </w:r>
      <w:r w:rsidRPr="004E30DF">
        <w:rPr>
          <w:rFonts w:ascii="Times New Roman" w:hAnsi="Times New Roman" w:cs="Times New Roman"/>
          <w:b/>
          <w:sz w:val="28"/>
          <w:szCs w:val="28"/>
        </w:rPr>
        <w:t xml:space="preserve"> </w:t>
      </w:r>
      <w:r w:rsidRPr="004E30DF">
        <w:rPr>
          <w:rFonts w:ascii="Times New Roman" w:hAnsi="Times New Roman" w:cs="Times New Roman"/>
          <w:sz w:val="28"/>
          <w:szCs w:val="28"/>
        </w:rPr>
        <w:t>міського бюджету</w:t>
      </w:r>
      <w:r w:rsidRPr="004E30DF">
        <w:rPr>
          <w:rFonts w:ascii="Times New Roman" w:hAnsi="Times New Roman" w:cs="Times New Roman"/>
          <w:b/>
          <w:sz w:val="28"/>
          <w:szCs w:val="28"/>
        </w:rPr>
        <w:t xml:space="preserve"> </w:t>
      </w:r>
      <w:r w:rsidRPr="004E30DF">
        <w:rPr>
          <w:rFonts w:ascii="Times New Roman" w:hAnsi="Times New Roman" w:cs="Times New Roman"/>
          <w:sz w:val="28"/>
          <w:szCs w:val="28"/>
        </w:rPr>
        <w:t>на суму 166,0тис.грн.</w:t>
      </w:r>
      <w:r w:rsidRPr="004E30DF">
        <w:rPr>
          <w:rFonts w:ascii="Times New Roman" w:hAnsi="Times New Roman" w:cs="Times New Roman"/>
          <w:bCs/>
          <w:sz w:val="28"/>
          <w:szCs w:val="28"/>
        </w:rPr>
        <w:t xml:space="preserve"> та  визначити передачу коштів із загального фонду бюджету до спеціального фонду(бюджету розвитку)згідно з додатком № 2 до цього рішення. </w:t>
      </w:r>
    </w:p>
    <w:p w:rsidR="00A0095E" w:rsidRPr="004E30DF" w:rsidRDefault="00A0095E" w:rsidP="00A0095E">
      <w:pPr>
        <w:rPr>
          <w:rFonts w:ascii="Times New Roman" w:hAnsi="Times New Roman" w:cs="Times New Roman"/>
          <w:bCs/>
          <w:sz w:val="28"/>
          <w:szCs w:val="28"/>
        </w:rPr>
      </w:pPr>
      <w:r w:rsidRPr="004E30DF">
        <w:rPr>
          <w:rFonts w:ascii="Times New Roman" w:hAnsi="Times New Roman" w:cs="Times New Roman"/>
          <w:sz w:val="28"/>
          <w:szCs w:val="28"/>
        </w:rPr>
        <w:t xml:space="preserve">          Збільшити дефіцит </w:t>
      </w:r>
      <w:r w:rsidRPr="004E30DF">
        <w:rPr>
          <w:rFonts w:ascii="Times New Roman" w:hAnsi="Times New Roman" w:cs="Times New Roman"/>
          <w:bCs/>
          <w:sz w:val="28"/>
          <w:szCs w:val="28"/>
        </w:rPr>
        <w:t xml:space="preserve"> спеціального фонду міського  бюджету на суму166,0тис.грн.,джерелом покриття якого є надходження коштів із загального фонду бюджету до спеціального фонду(бюджету розвитку)згідно з додатком № 2 до цього рішення.</w:t>
      </w:r>
    </w:p>
    <w:p w:rsidR="00A0095E" w:rsidRPr="004E30DF" w:rsidRDefault="00A0095E" w:rsidP="00A0095E">
      <w:pPr>
        <w:rPr>
          <w:rFonts w:ascii="Times New Roman" w:hAnsi="Times New Roman" w:cs="Times New Roman"/>
          <w:sz w:val="28"/>
          <w:szCs w:val="28"/>
        </w:rPr>
      </w:pPr>
      <w:r w:rsidRPr="004E30DF">
        <w:rPr>
          <w:rFonts w:ascii="Times New Roman" w:hAnsi="Times New Roman" w:cs="Times New Roman"/>
          <w:bCs/>
          <w:sz w:val="28"/>
          <w:szCs w:val="28"/>
        </w:rPr>
        <w:t xml:space="preserve">          У пункті 2 затвердити доповнення до бюджетних призначень на 2018 рік,у тому числі за загальним фондом у сумі 60,7тис.грн. та спеціальним фондом у сумі 256,5тис.грн.,згідно з додатком № 3 до цього рішення.       </w:t>
      </w:r>
      <w:r w:rsidRPr="004E30DF">
        <w:rPr>
          <w:rFonts w:ascii="Times New Roman" w:hAnsi="Times New Roman" w:cs="Times New Roman"/>
          <w:sz w:val="28"/>
          <w:szCs w:val="28"/>
        </w:rPr>
        <w:t xml:space="preserve"> </w:t>
      </w:r>
    </w:p>
    <w:p w:rsidR="00A0095E" w:rsidRPr="004E30DF" w:rsidRDefault="00A0095E" w:rsidP="00A0095E">
      <w:pPr>
        <w:rPr>
          <w:rFonts w:ascii="Times New Roman" w:hAnsi="Times New Roman" w:cs="Times New Roman"/>
          <w:bCs/>
          <w:sz w:val="28"/>
          <w:szCs w:val="28"/>
        </w:rPr>
      </w:pPr>
      <w:r w:rsidRPr="004E30DF">
        <w:rPr>
          <w:rFonts w:ascii="Times New Roman" w:hAnsi="Times New Roman" w:cs="Times New Roman"/>
          <w:sz w:val="28"/>
          <w:szCs w:val="28"/>
        </w:rPr>
        <w:t xml:space="preserve">          У пункті 5 внести доповнення до переліку об’єктів (додаток № 5), фінансування яких буде здійснено за рахунок коштів бюджету розвитку.</w:t>
      </w:r>
    </w:p>
    <w:p w:rsidR="00A0095E" w:rsidRPr="004E30DF" w:rsidRDefault="00A0095E" w:rsidP="00A0095E">
      <w:pPr>
        <w:rPr>
          <w:rFonts w:ascii="Times New Roman" w:hAnsi="Times New Roman" w:cs="Times New Roman"/>
          <w:sz w:val="28"/>
          <w:szCs w:val="28"/>
        </w:rPr>
      </w:pPr>
      <w:r w:rsidRPr="004E30DF">
        <w:rPr>
          <w:rFonts w:ascii="Times New Roman" w:hAnsi="Times New Roman" w:cs="Times New Roman"/>
          <w:sz w:val="28"/>
          <w:szCs w:val="28"/>
        </w:rPr>
        <w:t xml:space="preserve">          У пункті 7 затвердити в складі видатків міського бюджету додатково кошти  на реалізацію міських галузевих програм згідно з додатком № 6 до цього рішення.</w:t>
      </w:r>
    </w:p>
    <w:p w:rsidR="00A0095E" w:rsidRPr="004E30DF" w:rsidRDefault="00A0095E" w:rsidP="00A0095E">
      <w:pPr>
        <w:rPr>
          <w:rFonts w:ascii="Times New Roman" w:hAnsi="Times New Roman" w:cs="Times New Roman"/>
          <w:sz w:val="28"/>
          <w:szCs w:val="28"/>
        </w:rPr>
      </w:pPr>
      <w:r w:rsidRPr="004E30DF">
        <w:rPr>
          <w:rFonts w:ascii="Times New Roman" w:hAnsi="Times New Roman" w:cs="Times New Roman"/>
          <w:bCs/>
          <w:sz w:val="28"/>
          <w:szCs w:val="28"/>
        </w:rPr>
        <w:t xml:space="preserve">          Затвердити субвенцію </w:t>
      </w:r>
      <w:proofErr w:type="spellStart"/>
      <w:r w:rsidRPr="004E30DF">
        <w:rPr>
          <w:rFonts w:ascii="Times New Roman" w:hAnsi="Times New Roman" w:cs="Times New Roman"/>
          <w:bCs/>
          <w:sz w:val="28"/>
          <w:szCs w:val="28"/>
        </w:rPr>
        <w:t>Жовківській</w:t>
      </w:r>
      <w:proofErr w:type="spellEnd"/>
      <w:r w:rsidRPr="004E30DF">
        <w:rPr>
          <w:rFonts w:ascii="Times New Roman" w:hAnsi="Times New Roman" w:cs="Times New Roman"/>
          <w:bCs/>
          <w:sz w:val="28"/>
          <w:szCs w:val="28"/>
        </w:rPr>
        <w:t xml:space="preserve"> районній раді на </w:t>
      </w:r>
      <w:proofErr w:type="spellStart"/>
      <w:r w:rsidRPr="004E30DF">
        <w:rPr>
          <w:rFonts w:ascii="Times New Roman" w:hAnsi="Times New Roman" w:cs="Times New Roman"/>
          <w:color w:val="000000"/>
          <w:sz w:val="28"/>
          <w:szCs w:val="28"/>
        </w:rPr>
        <w:t>співфінансування</w:t>
      </w:r>
      <w:proofErr w:type="spellEnd"/>
      <w:r w:rsidRPr="004E30DF">
        <w:rPr>
          <w:rFonts w:ascii="Times New Roman" w:hAnsi="Times New Roman" w:cs="Times New Roman"/>
          <w:color w:val="000000"/>
          <w:sz w:val="28"/>
          <w:szCs w:val="28"/>
        </w:rPr>
        <w:t xml:space="preserve"> проекту"Капітальний ремонт з заміною віконних прорізів на металопластикові склопакети з впровадженням енергозберігаючих технологій </w:t>
      </w:r>
      <w:proofErr w:type="spellStart"/>
      <w:r w:rsidRPr="004E30DF">
        <w:rPr>
          <w:rFonts w:ascii="Times New Roman" w:hAnsi="Times New Roman" w:cs="Times New Roman"/>
          <w:color w:val="000000"/>
          <w:sz w:val="28"/>
          <w:szCs w:val="28"/>
        </w:rPr>
        <w:t>Дублянської</w:t>
      </w:r>
      <w:proofErr w:type="spellEnd"/>
      <w:r w:rsidRPr="004E30DF">
        <w:rPr>
          <w:rFonts w:ascii="Times New Roman" w:hAnsi="Times New Roman" w:cs="Times New Roman"/>
          <w:color w:val="000000"/>
          <w:sz w:val="28"/>
          <w:szCs w:val="28"/>
        </w:rPr>
        <w:t xml:space="preserve"> ЗОШ </w:t>
      </w:r>
      <w:proofErr w:type="spellStart"/>
      <w:r w:rsidRPr="004E30DF">
        <w:rPr>
          <w:rFonts w:ascii="Times New Roman" w:hAnsi="Times New Roman" w:cs="Times New Roman"/>
          <w:color w:val="000000"/>
          <w:sz w:val="28"/>
          <w:szCs w:val="28"/>
        </w:rPr>
        <w:lastRenderedPageBreak/>
        <w:t>І-ІІІст.ім.А.Жаловаги</w:t>
      </w:r>
      <w:proofErr w:type="spellEnd"/>
      <w:r w:rsidRPr="004E30DF">
        <w:rPr>
          <w:rFonts w:ascii="Times New Roman" w:hAnsi="Times New Roman" w:cs="Times New Roman"/>
          <w:color w:val="000000"/>
          <w:sz w:val="28"/>
          <w:szCs w:val="28"/>
        </w:rPr>
        <w:t xml:space="preserve">"в сумі 60,0тис.грн. і на </w:t>
      </w:r>
      <w:proofErr w:type="spellStart"/>
      <w:r w:rsidRPr="004E30DF">
        <w:rPr>
          <w:rFonts w:ascii="Times New Roman" w:hAnsi="Times New Roman" w:cs="Times New Roman"/>
          <w:sz w:val="28"/>
          <w:szCs w:val="28"/>
        </w:rPr>
        <w:t>співфінансування</w:t>
      </w:r>
      <w:proofErr w:type="spellEnd"/>
      <w:r w:rsidRPr="004E30DF">
        <w:rPr>
          <w:rFonts w:ascii="Times New Roman" w:hAnsi="Times New Roman" w:cs="Times New Roman"/>
          <w:sz w:val="28"/>
          <w:szCs w:val="28"/>
        </w:rPr>
        <w:t xml:space="preserve"> проекту"Придбання мультимедійного обладнання для навчальних кабінетів у </w:t>
      </w:r>
      <w:proofErr w:type="spellStart"/>
      <w:r w:rsidRPr="004E30DF">
        <w:rPr>
          <w:rFonts w:ascii="Times New Roman" w:hAnsi="Times New Roman" w:cs="Times New Roman"/>
          <w:sz w:val="28"/>
          <w:szCs w:val="28"/>
        </w:rPr>
        <w:t>Дублянській</w:t>
      </w:r>
      <w:proofErr w:type="spellEnd"/>
      <w:r w:rsidRPr="004E30DF">
        <w:rPr>
          <w:rFonts w:ascii="Times New Roman" w:hAnsi="Times New Roman" w:cs="Times New Roman"/>
          <w:sz w:val="28"/>
          <w:szCs w:val="28"/>
        </w:rPr>
        <w:t xml:space="preserve"> ЗОШ І-ІІІ </w:t>
      </w:r>
      <w:proofErr w:type="spellStart"/>
      <w:r w:rsidRPr="004E30DF">
        <w:rPr>
          <w:rFonts w:ascii="Times New Roman" w:hAnsi="Times New Roman" w:cs="Times New Roman"/>
          <w:sz w:val="28"/>
          <w:szCs w:val="28"/>
        </w:rPr>
        <w:t>ст.ім.А.Жаловаги</w:t>
      </w:r>
      <w:proofErr w:type="spellEnd"/>
      <w:r w:rsidRPr="004E30DF">
        <w:rPr>
          <w:rFonts w:ascii="Times New Roman" w:hAnsi="Times New Roman" w:cs="Times New Roman"/>
          <w:sz w:val="28"/>
          <w:szCs w:val="28"/>
        </w:rPr>
        <w:t xml:space="preserve">"в сумі 90,0 </w:t>
      </w:r>
      <w:proofErr w:type="spellStart"/>
      <w:r w:rsidRPr="004E30DF">
        <w:rPr>
          <w:rFonts w:ascii="Times New Roman" w:hAnsi="Times New Roman" w:cs="Times New Roman"/>
          <w:sz w:val="28"/>
          <w:szCs w:val="28"/>
        </w:rPr>
        <w:t>тис.грн</w:t>
      </w:r>
      <w:proofErr w:type="spellEnd"/>
      <w:r w:rsidRPr="004E30DF">
        <w:rPr>
          <w:rFonts w:ascii="Times New Roman" w:hAnsi="Times New Roman" w:cs="Times New Roman"/>
          <w:sz w:val="28"/>
          <w:szCs w:val="28"/>
        </w:rPr>
        <w:t>.</w:t>
      </w:r>
      <w:r w:rsidRPr="004E30DF">
        <w:rPr>
          <w:rFonts w:ascii="Times New Roman" w:hAnsi="Times New Roman" w:cs="Times New Roman"/>
          <w:bCs/>
          <w:sz w:val="28"/>
          <w:szCs w:val="28"/>
        </w:rPr>
        <w:t xml:space="preserve"> за рахунок спеціального фонду( бюджету розвитку)</w:t>
      </w:r>
      <w:proofErr w:type="spellStart"/>
      <w:r w:rsidRPr="004E30DF">
        <w:rPr>
          <w:rFonts w:ascii="Times New Roman" w:hAnsi="Times New Roman" w:cs="Times New Roman"/>
          <w:bCs/>
          <w:sz w:val="28"/>
          <w:szCs w:val="28"/>
        </w:rPr>
        <w:t>-п</w:t>
      </w:r>
      <w:r w:rsidRPr="004E30DF">
        <w:rPr>
          <w:rFonts w:ascii="Times New Roman" w:hAnsi="Times New Roman" w:cs="Times New Roman"/>
          <w:sz w:val="28"/>
          <w:szCs w:val="28"/>
        </w:rPr>
        <w:t>ровести</w:t>
      </w:r>
      <w:proofErr w:type="spellEnd"/>
      <w:r w:rsidRPr="004E30DF">
        <w:rPr>
          <w:rFonts w:ascii="Times New Roman" w:hAnsi="Times New Roman" w:cs="Times New Roman"/>
          <w:sz w:val="28"/>
          <w:szCs w:val="28"/>
        </w:rPr>
        <w:t xml:space="preserve"> перерозподіл видатків загального та спеціального фондів.</w:t>
      </w:r>
    </w:p>
    <w:p w:rsidR="00A0095E" w:rsidRPr="004E30DF" w:rsidRDefault="00A0095E" w:rsidP="00A0095E">
      <w:pPr>
        <w:rPr>
          <w:rFonts w:ascii="Times New Roman" w:hAnsi="Times New Roman" w:cs="Times New Roman"/>
          <w:sz w:val="28"/>
          <w:szCs w:val="28"/>
        </w:rPr>
      </w:pPr>
      <w:r w:rsidRPr="004E30DF">
        <w:rPr>
          <w:rFonts w:ascii="Times New Roman" w:hAnsi="Times New Roman" w:cs="Times New Roman"/>
          <w:bCs/>
          <w:sz w:val="28"/>
          <w:szCs w:val="28"/>
        </w:rPr>
        <w:t xml:space="preserve">           2.</w:t>
      </w:r>
      <w:r w:rsidRPr="004E30DF">
        <w:rPr>
          <w:rFonts w:ascii="Times New Roman" w:hAnsi="Times New Roman" w:cs="Times New Roman"/>
          <w:sz w:val="28"/>
          <w:szCs w:val="28"/>
        </w:rPr>
        <w:t xml:space="preserve">  Додатки № 2,3,5,6 до цього рішення є його невід’ємною частиною. </w:t>
      </w:r>
    </w:p>
    <w:p w:rsidR="00A0095E" w:rsidRPr="004E30DF" w:rsidRDefault="00A0095E" w:rsidP="00A0095E">
      <w:pPr>
        <w:rPr>
          <w:rFonts w:ascii="Times New Roman" w:hAnsi="Times New Roman" w:cs="Times New Roman"/>
          <w:sz w:val="28"/>
          <w:szCs w:val="28"/>
        </w:rPr>
      </w:pPr>
      <w:r w:rsidRPr="004E30DF">
        <w:rPr>
          <w:rFonts w:ascii="Times New Roman" w:hAnsi="Times New Roman" w:cs="Times New Roman"/>
          <w:sz w:val="28"/>
          <w:szCs w:val="28"/>
        </w:rPr>
        <w:t xml:space="preserve">          3. Контроль за виконанням рішення покласти на постійну комісію з питань планування бюджету та фінансів.</w:t>
      </w: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Pr="008903FE" w:rsidRDefault="00A0095E" w:rsidP="00A0095E">
      <w:pPr>
        <w:ind w:firstLine="708"/>
        <w:rPr>
          <w:rFonts w:ascii="Times New Roman" w:eastAsia="Times New Roman" w:hAnsi="Times New Roman" w:cs="Times New Roman"/>
          <w:sz w:val="28"/>
          <w:szCs w:val="28"/>
          <w:lang w:eastAsia="ru-RU"/>
        </w:rPr>
      </w:pPr>
      <w:r w:rsidRPr="008903FE">
        <w:rPr>
          <w:rFonts w:ascii="Times New Roman" w:eastAsia="Times New Roman" w:hAnsi="Times New Roman" w:cs="Times New Roman"/>
          <w:sz w:val="28"/>
          <w:szCs w:val="28"/>
          <w:lang w:eastAsia="ru-RU"/>
        </w:rPr>
        <w:t xml:space="preserve">Міський голова                       </w:t>
      </w:r>
      <w:r w:rsidRPr="008903FE">
        <w:rPr>
          <w:rFonts w:ascii="Times New Roman" w:eastAsia="Times New Roman" w:hAnsi="Times New Roman" w:cs="Times New Roman"/>
          <w:sz w:val="28"/>
          <w:szCs w:val="28"/>
          <w:lang w:eastAsia="ru-RU"/>
        </w:rPr>
        <w:tab/>
        <w:t xml:space="preserve">                                   В.Ю.Попович</w:t>
      </w: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Default="00A0095E" w:rsidP="00A0095E">
      <w:pPr>
        <w:rPr>
          <w:rFonts w:ascii="Times New Roman" w:eastAsia="Times New Roman" w:hAnsi="Times New Roman" w:cs="Times New Roman"/>
          <w:sz w:val="24"/>
          <w:szCs w:val="24"/>
          <w:lang w:eastAsia="ru-RU"/>
        </w:rPr>
      </w:pPr>
    </w:p>
    <w:p w:rsidR="00A0095E" w:rsidRPr="00E17620" w:rsidRDefault="00A0095E" w:rsidP="00A0095E">
      <w:pPr>
        <w:rPr>
          <w:rFonts w:ascii="Times New Roman" w:eastAsia="Times New Roman" w:hAnsi="Times New Roman" w:cs="Times New Roman"/>
          <w:sz w:val="24"/>
          <w:szCs w:val="24"/>
          <w:lang w:eastAsia="ru-RU"/>
        </w:rPr>
      </w:pPr>
    </w:p>
    <w:p w:rsidR="00A0095E" w:rsidRPr="00E17620" w:rsidRDefault="00A0095E" w:rsidP="00A0095E">
      <w:pPr>
        <w:rPr>
          <w:rFonts w:ascii="Times New Roman" w:eastAsia="Times New Roman" w:hAnsi="Times New Roman" w:cs="Times New Roman"/>
          <w:sz w:val="28"/>
          <w:szCs w:val="28"/>
          <w:lang w:eastAsia="ru-RU"/>
        </w:rPr>
      </w:pP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ПОЯСНЮЮЧА ЗАПИСКА  </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до проекту рішення</w:t>
      </w:r>
      <w:r>
        <w:rPr>
          <w:rFonts w:ascii="Times New Roman" w:eastAsia="Times New Roman" w:hAnsi="Times New Roman" w:cs="Times New Roman"/>
          <w:sz w:val="28"/>
          <w:szCs w:val="28"/>
          <w:lang w:eastAsia="ru-RU"/>
        </w:rPr>
        <w:t>№2 , 32</w:t>
      </w:r>
      <w:r w:rsidRPr="00E17620">
        <w:rPr>
          <w:rFonts w:ascii="Times New Roman" w:eastAsia="Times New Roman" w:hAnsi="Times New Roman" w:cs="Times New Roman"/>
          <w:sz w:val="28"/>
          <w:szCs w:val="28"/>
          <w:lang w:eastAsia="ru-RU"/>
        </w:rPr>
        <w:t xml:space="preserve"> сесії </w:t>
      </w:r>
      <w:proofErr w:type="spellStart"/>
      <w:r w:rsidRPr="00E17620">
        <w:rPr>
          <w:rFonts w:ascii="Times New Roman" w:eastAsia="Times New Roman" w:hAnsi="Times New Roman" w:cs="Times New Roman"/>
          <w:sz w:val="28"/>
          <w:szCs w:val="28"/>
          <w:lang w:eastAsia="ru-RU"/>
        </w:rPr>
        <w:t>Дублянської</w:t>
      </w:r>
      <w:proofErr w:type="spellEnd"/>
      <w:r w:rsidRPr="00E17620">
        <w:rPr>
          <w:rFonts w:ascii="Times New Roman" w:eastAsia="Times New Roman" w:hAnsi="Times New Roman" w:cs="Times New Roman"/>
          <w:sz w:val="28"/>
          <w:szCs w:val="28"/>
          <w:lang w:eastAsia="ru-RU"/>
        </w:rPr>
        <w:t xml:space="preserve"> міської ради від 03 травня 2018 року №    "Про внесення змін  до показників міського бюджету  на 2018 рік"</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Провести перерозподіл видатків по КТПКВК 109770  з загального фонду по КЕКВ 2620 в сумі 150,0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xml:space="preserve">. (по 50,0тис.грн. з травня по липень поточного року) на спеціальний фонд (бюджет розвитку) по КЕКВ 3220 на виділення субвенції з міського бюджету районному бюджету на </w:t>
      </w:r>
      <w:proofErr w:type="spellStart"/>
      <w:r w:rsidRPr="00E17620">
        <w:rPr>
          <w:rFonts w:ascii="Times New Roman" w:eastAsia="Times New Roman" w:hAnsi="Times New Roman" w:cs="Times New Roman"/>
          <w:sz w:val="28"/>
          <w:szCs w:val="28"/>
          <w:lang w:eastAsia="ru-RU"/>
        </w:rPr>
        <w:t>співфінансування</w:t>
      </w:r>
      <w:proofErr w:type="spellEnd"/>
      <w:r w:rsidRPr="00E17620">
        <w:rPr>
          <w:rFonts w:ascii="Times New Roman" w:eastAsia="Times New Roman" w:hAnsi="Times New Roman" w:cs="Times New Roman"/>
          <w:sz w:val="28"/>
          <w:szCs w:val="28"/>
          <w:lang w:eastAsia="ru-RU"/>
        </w:rPr>
        <w:t xml:space="preserve"> проекту по капітальному ремонту з заміною віконних прорізів на металопластикові склопакети(60,0тис.грн.) і на придбання мультимедійного обладнання (90,0тис.грн.) для </w:t>
      </w:r>
      <w:proofErr w:type="spellStart"/>
      <w:r w:rsidRPr="00E17620">
        <w:rPr>
          <w:rFonts w:ascii="Times New Roman" w:eastAsia="Times New Roman" w:hAnsi="Times New Roman" w:cs="Times New Roman"/>
          <w:sz w:val="28"/>
          <w:szCs w:val="28"/>
          <w:lang w:eastAsia="ru-RU"/>
        </w:rPr>
        <w:t>Дублянської</w:t>
      </w:r>
      <w:proofErr w:type="spellEnd"/>
      <w:r w:rsidRPr="00E17620">
        <w:rPr>
          <w:rFonts w:ascii="Times New Roman" w:eastAsia="Times New Roman" w:hAnsi="Times New Roman" w:cs="Times New Roman"/>
          <w:sz w:val="28"/>
          <w:szCs w:val="28"/>
          <w:lang w:eastAsia="ru-RU"/>
        </w:rPr>
        <w:t xml:space="preserve"> ЗОШ І-ІІІ </w:t>
      </w:r>
      <w:proofErr w:type="spellStart"/>
      <w:r w:rsidRPr="00E17620">
        <w:rPr>
          <w:rFonts w:ascii="Times New Roman" w:eastAsia="Times New Roman" w:hAnsi="Times New Roman" w:cs="Times New Roman"/>
          <w:sz w:val="28"/>
          <w:szCs w:val="28"/>
          <w:lang w:eastAsia="ru-RU"/>
        </w:rPr>
        <w:t>ст.ім.А.Жаловаги</w:t>
      </w:r>
      <w:proofErr w:type="spellEnd"/>
      <w:r w:rsidRPr="00E17620">
        <w:rPr>
          <w:rFonts w:ascii="Times New Roman" w:eastAsia="Times New Roman" w:hAnsi="Times New Roman" w:cs="Times New Roman"/>
          <w:sz w:val="28"/>
          <w:szCs w:val="28"/>
          <w:lang w:eastAsia="ru-RU"/>
        </w:rPr>
        <w:t>.</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Для організації і проведення Дня </w:t>
      </w:r>
      <w:proofErr w:type="spellStart"/>
      <w:r w:rsidRPr="00E17620">
        <w:rPr>
          <w:rFonts w:ascii="Times New Roman" w:eastAsia="Times New Roman" w:hAnsi="Times New Roman" w:cs="Times New Roman"/>
          <w:sz w:val="28"/>
          <w:szCs w:val="28"/>
          <w:lang w:eastAsia="ru-RU"/>
        </w:rPr>
        <w:t>м.Дубляни</w:t>
      </w:r>
      <w:proofErr w:type="spellEnd"/>
      <w:r w:rsidRPr="00E17620">
        <w:rPr>
          <w:rFonts w:ascii="Times New Roman" w:eastAsia="Times New Roman" w:hAnsi="Times New Roman" w:cs="Times New Roman"/>
          <w:sz w:val="28"/>
          <w:szCs w:val="28"/>
          <w:lang w:eastAsia="ru-RU"/>
        </w:rPr>
        <w:t xml:space="preserve"> внести зміни по загальному фонду по КПК 104082 перенести призначення  по КЕКВ 2210 з квітня в сумі 13,0тис.грн. і з травня в сумі 23,0тис.грн. на вересень в сумі 3,0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і на  КЕКВ 2240 в квітні 13,0тис.грн. і в травні в сумі 20,0тис.грн.</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Для сплати членських внесків АМУ  перенести кошти в сумі 3,0тис.грн. з вересня на травень по КПК 107680 КЕКВ 2800.</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Спрямувати частину вільного залишку загального фонду в сумі 16,0тис.грн. на КПК 106030 КЕКВ 3110 на травень місяць на закупівлю комплекту дитячого обладнання для </w:t>
      </w:r>
      <w:proofErr w:type="spellStart"/>
      <w:r w:rsidRPr="00E17620">
        <w:rPr>
          <w:rFonts w:ascii="Times New Roman" w:eastAsia="Times New Roman" w:hAnsi="Times New Roman" w:cs="Times New Roman"/>
          <w:sz w:val="28"/>
          <w:szCs w:val="28"/>
          <w:lang w:eastAsia="ru-RU"/>
        </w:rPr>
        <w:t>майданчика.З</w:t>
      </w:r>
      <w:proofErr w:type="spellEnd"/>
      <w:r w:rsidRPr="00E17620">
        <w:rPr>
          <w:rFonts w:ascii="Times New Roman" w:eastAsia="Times New Roman" w:hAnsi="Times New Roman" w:cs="Times New Roman"/>
          <w:sz w:val="28"/>
          <w:szCs w:val="28"/>
          <w:lang w:eastAsia="ru-RU"/>
        </w:rPr>
        <w:t xml:space="preserve"> цією ж метою перенести призначення по КПК 106030 КЕКВ 3110   по 10,0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xml:space="preserve">. з червня по жовтень на травень в сумі 50,0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Спрямувати частину вільного залишку загального фонду в сумі 30,0тис.грн. на КПК 106030 КЕКВ 2610 на травень </w:t>
      </w:r>
      <w:proofErr w:type="spellStart"/>
      <w:r w:rsidRPr="00E17620">
        <w:rPr>
          <w:rFonts w:ascii="Times New Roman" w:eastAsia="Times New Roman" w:hAnsi="Times New Roman" w:cs="Times New Roman"/>
          <w:sz w:val="28"/>
          <w:szCs w:val="28"/>
          <w:lang w:eastAsia="ru-RU"/>
        </w:rPr>
        <w:t>місяць.Крім</w:t>
      </w:r>
      <w:proofErr w:type="spellEnd"/>
      <w:r w:rsidRPr="00E17620">
        <w:rPr>
          <w:rFonts w:ascii="Times New Roman" w:eastAsia="Times New Roman" w:hAnsi="Times New Roman" w:cs="Times New Roman"/>
          <w:sz w:val="28"/>
          <w:szCs w:val="28"/>
          <w:lang w:eastAsia="ru-RU"/>
        </w:rPr>
        <w:t xml:space="preserve"> того перенести призначення по КПК 106030 КЕКВ 2610 з грудня в сумі 85,0тис.грн. і з листопада  в сумі 20,0тис.грн.на травень в сумі 35,0тис.грн.,червень в сумі 50,0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xml:space="preserve">. і липень в сумі 20,0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Спрямувати частину вільного залишку загального фонду в сумі 180,7тис.грн. на КПК100150  на травень місяць.(в т.ч.131,7тис.грн. на КЕКВ 2111(заробітна плата) ,29,0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на КЕКВ 2120(нарахування на оплату праці),20,0тис.грн.на КЕКВ 2240(додатково на виготовлення Технічних Умов на підключення приміщення колишнього будинку побуту до електромережі).</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Перенести призначення по КПК 107330 КЕКВ 3142 з травня в сумі 50,0 </w:t>
      </w:r>
      <w:proofErr w:type="spellStart"/>
      <w:r w:rsidRPr="00E17620">
        <w:rPr>
          <w:rFonts w:ascii="Times New Roman" w:eastAsia="Times New Roman" w:hAnsi="Times New Roman" w:cs="Times New Roman"/>
          <w:sz w:val="28"/>
          <w:szCs w:val="28"/>
          <w:lang w:eastAsia="ru-RU"/>
        </w:rPr>
        <w:t>тис.грн</w:t>
      </w:r>
      <w:proofErr w:type="spellEnd"/>
      <w:r w:rsidRPr="00E17620">
        <w:rPr>
          <w:rFonts w:ascii="Times New Roman" w:eastAsia="Times New Roman" w:hAnsi="Times New Roman" w:cs="Times New Roman"/>
          <w:sz w:val="28"/>
          <w:szCs w:val="28"/>
          <w:lang w:eastAsia="ru-RU"/>
        </w:rPr>
        <w:t>. на червень-жовтень по 10,0тис.грн.відповідно.</w:t>
      </w:r>
    </w:p>
    <w:p w:rsidR="00A0095E" w:rsidRPr="00E17620" w:rsidRDefault="00A0095E" w:rsidP="00A0095E">
      <w:pPr>
        <w:rPr>
          <w:rFonts w:ascii="Times New Roman" w:eastAsia="Times New Roman" w:hAnsi="Times New Roman" w:cs="Times New Roman"/>
          <w:sz w:val="28"/>
          <w:szCs w:val="28"/>
          <w:lang w:eastAsia="ru-RU"/>
        </w:rPr>
      </w:pPr>
      <w:r w:rsidRPr="00E17620">
        <w:rPr>
          <w:rFonts w:ascii="Times New Roman" w:eastAsia="Times New Roman" w:hAnsi="Times New Roman" w:cs="Times New Roman"/>
          <w:sz w:val="28"/>
          <w:szCs w:val="28"/>
          <w:lang w:eastAsia="ru-RU"/>
        </w:rPr>
        <w:t xml:space="preserve">       Спрямувати частину залишку екологічних коштів в сумі 90,5 </w:t>
      </w:r>
      <w:proofErr w:type="spellStart"/>
      <w:r w:rsidRPr="00E17620">
        <w:rPr>
          <w:rFonts w:ascii="Times New Roman" w:eastAsia="Times New Roman" w:hAnsi="Times New Roman" w:cs="Times New Roman"/>
          <w:sz w:val="28"/>
          <w:szCs w:val="28"/>
          <w:lang w:eastAsia="ru-RU"/>
        </w:rPr>
        <w:t>тис.грн.на</w:t>
      </w:r>
      <w:proofErr w:type="spellEnd"/>
      <w:r w:rsidRPr="00E17620">
        <w:rPr>
          <w:rFonts w:ascii="Times New Roman" w:eastAsia="Times New Roman" w:hAnsi="Times New Roman" w:cs="Times New Roman"/>
          <w:sz w:val="28"/>
          <w:szCs w:val="28"/>
          <w:lang w:eastAsia="ru-RU"/>
        </w:rPr>
        <w:t xml:space="preserve"> КПК 108340 КЕКВ 2240  на травень поточного року на поточний ремонт та розчищення меліоративного каналу в </w:t>
      </w:r>
      <w:proofErr w:type="spellStart"/>
      <w:r w:rsidRPr="00E17620">
        <w:rPr>
          <w:rFonts w:ascii="Times New Roman" w:eastAsia="Times New Roman" w:hAnsi="Times New Roman" w:cs="Times New Roman"/>
          <w:sz w:val="28"/>
          <w:szCs w:val="28"/>
          <w:lang w:eastAsia="ru-RU"/>
        </w:rPr>
        <w:t>м.Дубляни</w:t>
      </w:r>
      <w:proofErr w:type="spellEnd"/>
      <w:r w:rsidRPr="00E17620">
        <w:rPr>
          <w:rFonts w:ascii="Times New Roman" w:eastAsia="Times New Roman" w:hAnsi="Times New Roman" w:cs="Times New Roman"/>
          <w:sz w:val="28"/>
          <w:szCs w:val="28"/>
          <w:lang w:eastAsia="ru-RU"/>
        </w:rPr>
        <w:t xml:space="preserve"> для захисту  садиб від підтоплення паводковими і </w:t>
      </w:r>
      <w:proofErr w:type="spellStart"/>
      <w:r w:rsidRPr="00E17620">
        <w:rPr>
          <w:rFonts w:ascii="Times New Roman" w:eastAsia="Times New Roman" w:hAnsi="Times New Roman" w:cs="Times New Roman"/>
          <w:sz w:val="28"/>
          <w:szCs w:val="28"/>
          <w:lang w:eastAsia="ru-RU"/>
        </w:rPr>
        <w:t>грунтовими</w:t>
      </w:r>
      <w:proofErr w:type="spellEnd"/>
      <w:r w:rsidRPr="00E17620">
        <w:rPr>
          <w:rFonts w:ascii="Times New Roman" w:eastAsia="Times New Roman" w:hAnsi="Times New Roman" w:cs="Times New Roman"/>
          <w:sz w:val="28"/>
          <w:szCs w:val="28"/>
          <w:lang w:eastAsia="ru-RU"/>
        </w:rPr>
        <w:t xml:space="preserve"> водами і на ліквідацію стихійних </w:t>
      </w:r>
      <w:proofErr w:type="spellStart"/>
      <w:r w:rsidRPr="00E17620">
        <w:rPr>
          <w:rFonts w:ascii="Times New Roman" w:eastAsia="Times New Roman" w:hAnsi="Times New Roman" w:cs="Times New Roman"/>
          <w:sz w:val="28"/>
          <w:szCs w:val="28"/>
          <w:lang w:eastAsia="ru-RU"/>
        </w:rPr>
        <w:t>сміттєзвалищ</w:t>
      </w:r>
      <w:proofErr w:type="spellEnd"/>
      <w:r w:rsidRPr="00E17620">
        <w:rPr>
          <w:rFonts w:ascii="Times New Roman" w:eastAsia="Times New Roman" w:hAnsi="Times New Roman" w:cs="Times New Roman"/>
          <w:sz w:val="28"/>
          <w:szCs w:val="28"/>
          <w:lang w:eastAsia="ru-RU"/>
        </w:rPr>
        <w:t>..</w:t>
      </w:r>
    </w:p>
    <w:p w:rsidR="00A0095E" w:rsidRDefault="00A0095E" w:rsidP="00A0095E">
      <w:pPr>
        <w:rPr>
          <w:rFonts w:ascii="Times New Roman" w:hAnsi="Times New Roman" w:cs="Times New Roman"/>
          <w:sz w:val="28"/>
          <w:szCs w:val="28"/>
        </w:rPr>
      </w:pPr>
    </w:p>
    <w:p w:rsidR="00A0095E" w:rsidRDefault="00A0095E" w:rsidP="00A0095E">
      <w:pPr>
        <w:rPr>
          <w:rFonts w:ascii="Times New Roman" w:hAnsi="Times New Roman" w:cs="Times New Roman"/>
          <w:sz w:val="28"/>
          <w:szCs w:val="28"/>
        </w:rPr>
      </w:pPr>
    </w:p>
    <w:p w:rsidR="00A0095E" w:rsidRDefault="00A0095E" w:rsidP="00A0095E">
      <w:pPr>
        <w:ind w:left="372" w:firstLine="708"/>
        <w:rPr>
          <w:rFonts w:ascii="Times New Roman" w:hAnsi="Times New Roman" w:cs="Times New Roman"/>
          <w:sz w:val="28"/>
          <w:szCs w:val="28"/>
        </w:rPr>
      </w:pPr>
      <w:r>
        <w:rPr>
          <w:rFonts w:ascii="Times New Roman" w:hAnsi="Times New Roman" w:cs="Times New Roman"/>
          <w:sz w:val="28"/>
          <w:szCs w:val="28"/>
        </w:rPr>
        <w:t>Головний   бухгалтер                                   О.В.</w:t>
      </w:r>
      <w:proofErr w:type="spellStart"/>
      <w:r>
        <w:rPr>
          <w:rFonts w:ascii="Times New Roman" w:hAnsi="Times New Roman" w:cs="Times New Roman"/>
          <w:sz w:val="28"/>
          <w:szCs w:val="28"/>
        </w:rPr>
        <w:t>Падюка</w:t>
      </w:r>
      <w:proofErr w:type="spellEnd"/>
      <w:r>
        <w:rPr>
          <w:rFonts w:ascii="Times New Roman" w:hAnsi="Times New Roman" w:cs="Times New Roman"/>
          <w:sz w:val="28"/>
          <w:szCs w:val="28"/>
        </w:rPr>
        <w:t xml:space="preserve"> </w:t>
      </w:r>
    </w:p>
    <w:p w:rsidR="00A0095E" w:rsidRDefault="00A0095E" w:rsidP="00A0095E">
      <w:pPr>
        <w:rPr>
          <w:rFonts w:ascii="Times New Roman" w:hAnsi="Times New Roman" w:cs="Times New Roman"/>
          <w:sz w:val="28"/>
          <w:szCs w:val="28"/>
        </w:rPr>
      </w:pPr>
    </w:p>
    <w:p w:rsidR="006955E2" w:rsidRPr="00B06685" w:rsidRDefault="006955E2" w:rsidP="005A6665">
      <w:pPr>
        <w:widowControl w:val="0"/>
        <w:ind w:left="-180" w:firstLine="180"/>
        <w:jc w:val="center"/>
      </w:pPr>
    </w:p>
    <w:sectPr w:rsidR="006955E2" w:rsidRPr="00B06685" w:rsidSect="00527977">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345" w:rsidRDefault="00EB2345" w:rsidP="00A722D8">
      <w:r>
        <w:separator/>
      </w:r>
    </w:p>
  </w:endnote>
  <w:endnote w:type="continuationSeparator" w:id="0">
    <w:p w:rsidR="00EB2345" w:rsidRDefault="00EB2345" w:rsidP="00A722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345" w:rsidRDefault="00EB2345" w:rsidP="00A722D8">
      <w:r>
        <w:separator/>
      </w:r>
    </w:p>
  </w:footnote>
  <w:footnote w:type="continuationSeparator" w:id="0">
    <w:p w:rsidR="00EB2345" w:rsidRDefault="00EB2345" w:rsidP="00A722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F23A8"/>
    <w:rsid w:val="00002486"/>
    <w:rsid w:val="000044F8"/>
    <w:rsid w:val="000146DD"/>
    <w:rsid w:val="00015F7D"/>
    <w:rsid w:val="00042ACB"/>
    <w:rsid w:val="00047E44"/>
    <w:rsid w:val="000771F5"/>
    <w:rsid w:val="00085355"/>
    <w:rsid w:val="00085730"/>
    <w:rsid w:val="0009188D"/>
    <w:rsid w:val="00091A5D"/>
    <w:rsid w:val="00092B00"/>
    <w:rsid w:val="0009393F"/>
    <w:rsid w:val="00096D7F"/>
    <w:rsid w:val="000A07B0"/>
    <w:rsid w:val="000A0CCF"/>
    <w:rsid w:val="000A0EEC"/>
    <w:rsid w:val="000B3684"/>
    <w:rsid w:val="000C799B"/>
    <w:rsid w:val="000D021F"/>
    <w:rsid w:val="000D604C"/>
    <w:rsid w:val="000E33F1"/>
    <w:rsid w:val="000E4FF8"/>
    <w:rsid w:val="000F5BE1"/>
    <w:rsid w:val="00102E26"/>
    <w:rsid w:val="0012498C"/>
    <w:rsid w:val="00125577"/>
    <w:rsid w:val="00145D45"/>
    <w:rsid w:val="00146830"/>
    <w:rsid w:val="00153CED"/>
    <w:rsid w:val="00167A4C"/>
    <w:rsid w:val="00187641"/>
    <w:rsid w:val="001A40B1"/>
    <w:rsid w:val="001C1317"/>
    <w:rsid w:val="001C48A6"/>
    <w:rsid w:val="001D09EE"/>
    <w:rsid w:val="001D2B41"/>
    <w:rsid w:val="001F0E26"/>
    <w:rsid w:val="001F32B7"/>
    <w:rsid w:val="00216BEB"/>
    <w:rsid w:val="002523AB"/>
    <w:rsid w:val="00255477"/>
    <w:rsid w:val="00261BC1"/>
    <w:rsid w:val="0027630A"/>
    <w:rsid w:val="00277335"/>
    <w:rsid w:val="00285765"/>
    <w:rsid w:val="002A73E6"/>
    <w:rsid w:val="002B3B45"/>
    <w:rsid w:val="002B7606"/>
    <w:rsid w:val="002C0C34"/>
    <w:rsid w:val="002D56E1"/>
    <w:rsid w:val="002E130C"/>
    <w:rsid w:val="002E1980"/>
    <w:rsid w:val="002F0EC7"/>
    <w:rsid w:val="00301D7A"/>
    <w:rsid w:val="003029F3"/>
    <w:rsid w:val="00307BE0"/>
    <w:rsid w:val="00323556"/>
    <w:rsid w:val="003313C0"/>
    <w:rsid w:val="00344F99"/>
    <w:rsid w:val="00360C52"/>
    <w:rsid w:val="00371A98"/>
    <w:rsid w:val="003741B9"/>
    <w:rsid w:val="00380254"/>
    <w:rsid w:val="003811EA"/>
    <w:rsid w:val="00383C66"/>
    <w:rsid w:val="0038407E"/>
    <w:rsid w:val="00391C9D"/>
    <w:rsid w:val="00394286"/>
    <w:rsid w:val="00397511"/>
    <w:rsid w:val="003A2F84"/>
    <w:rsid w:val="003A4B1B"/>
    <w:rsid w:val="003B308C"/>
    <w:rsid w:val="003B31C3"/>
    <w:rsid w:val="003C23F4"/>
    <w:rsid w:val="003C2B5F"/>
    <w:rsid w:val="003D6163"/>
    <w:rsid w:val="003D7B80"/>
    <w:rsid w:val="003F01AE"/>
    <w:rsid w:val="0041061C"/>
    <w:rsid w:val="00414B82"/>
    <w:rsid w:val="00416D21"/>
    <w:rsid w:val="004239C6"/>
    <w:rsid w:val="00431D57"/>
    <w:rsid w:val="00435E12"/>
    <w:rsid w:val="004368DC"/>
    <w:rsid w:val="00451EB3"/>
    <w:rsid w:val="00452F05"/>
    <w:rsid w:val="004714D9"/>
    <w:rsid w:val="004721B9"/>
    <w:rsid w:val="00475FA9"/>
    <w:rsid w:val="00491C06"/>
    <w:rsid w:val="004A0E1B"/>
    <w:rsid w:val="004B1E8A"/>
    <w:rsid w:val="004B1F15"/>
    <w:rsid w:val="004B4DBD"/>
    <w:rsid w:val="004C1B6D"/>
    <w:rsid w:val="004E3222"/>
    <w:rsid w:val="004E3EA0"/>
    <w:rsid w:val="00502237"/>
    <w:rsid w:val="00502B6E"/>
    <w:rsid w:val="005044A8"/>
    <w:rsid w:val="00504D0C"/>
    <w:rsid w:val="0051104A"/>
    <w:rsid w:val="005125C6"/>
    <w:rsid w:val="00514E93"/>
    <w:rsid w:val="00525A95"/>
    <w:rsid w:val="00526902"/>
    <w:rsid w:val="005276C3"/>
    <w:rsid w:val="00542B1E"/>
    <w:rsid w:val="00543647"/>
    <w:rsid w:val="00544C2A"/>
    <w:rsid w:val="0055572A"/>
    <w:rsid w:val="00560C3A"/>
    <w:rsid w:val="00564CD8"/>
    <w:rsid w:val="00565A3C"/>
    <w:rsid w:val="0056789D"/>
    <w:rsid w:val="00576527"/>
    <w:rsid w:val="005908BF"/>
    <w:rsid w:val="0059774E"/>
    <w:rsid w:val="005A1F90"/>
    <w:rsid w:val="005A30EC"/>
    <w:rsid w:val="005A44C0"/>
    <w:rsid w:val="005A6665"/>
    <w:rsid w:val="005B04FE"/>
    <w:rsid w:val="005B13E8"/>
    <w:rsid w:val="005B208F"/>
    <w:rsid w:val="005B7B2B"/>
    <w:rsid w:val="005C107D"/>
    <w:rsid w:val="005C11B7"/>
    <w:rsid w:val="005D505B"/>
    <w:rsid w:val="005F0DAD"/>
    <w:rsid w:val="005F3DE1"/>
    <w:rsid w:val="005F712D"/>
    <w:rsid w:val="005F7208"/>
    <w:rsid w:val="005F7F1C"/>
    <w:rsid w:val="00601AC3"/>
    <w:rsid w:val="00607666"/>
    <w:rsid w:val="00631049"/>
    <w:rsid w:val="00640070"/>
    <w:rsid w:val="006404B8"/>
    <w:rsid w:val="00656922"/>
    <w:rsid w:val="006607AC"/>
    <w:rsid w:val="00660D61"/>
    <w:rsid w:val="00672EF6"/>
    <w:rsid w:val="00676287"/>
    <w:rsid w:val="00677BB7"/>
    <w:rsid w:val="006817BF"/>
    <w:rsid w:val="00684B30"/>
    <w:rsid w:val="006955E2"/>
    <w:rsid w:val="00696749"/>
    <w:rsid w:val="006A16FF"/>
    <w:rsid w:val="006A33F0"/>
    <w:rsid w:val="006A6AD1"/>
    <w:rsid w:val="006B7FEE"/>
    <w:rsid w:val="006D622D"/>
    <w:rsid w:val="006E5713"/>
    <w:rsid w:val="006E7875"/>
    <w:rsid w:val="006F1626"/>
    <w:rsid w:val="006F1757"/>
    <w:rsid w:val="006F3248"/>
    <w:rsid w:val="00703446"/>
    <w:rsid w:val="007126C9"/>
    <w:rsid w:val="00712A1C"/>
    <w:rsid w:val="007202A6"/>
    <w:rsid w:val="00722459"/>
    <w:rsid w:val="007324FA"/>
    <w:rsid w:val="00741F9E"/>
    <w:rsid w:val="00757869"/>
    <w:rsid w:val="0076790D"/>
    <w:rsid w:val="00775F9C"/>
    <w:rsid w:val="00777E4D"/>
    <w:rsid w:val="00791BBE"/>
    <w:rsid w:val="007957C3"/>
    <w:rsid w:val="007B77AE"/>
    <w:rsid w:val="007C18E1"/>
    <w:rsid w:val="007C6552"/>
    <w:rsid w:val="007D21B0"/>
    <w:rsid w:val="007E5985"/>
    <w:rsid w:val="007F3E35"/>
    <w:rsid w:val="00811503"/>
    <w:rsid w:val="00813235"/>
    <w:rsid w:val="00814E0A"/>
    <w:rsid w:val="008163D3"/>
    <w:rsid w:val="00817BCE"/>
    <w:rsid w:val="00832D66"/>
    <w:rsid w:val="00835D65"/>
    <w:rsid w:val="00840D96"/>
    <w:rsid w:val="008653D6"/>
    <w:rsid w:val="00874AD5"/>
    <w:rsid w:val="008841E0"/>
    <w:rsid w:val="0089378F"/>
    <w:rsid w:val="008A677B"/>
    <w:rsid w:val="008C0830"/>
    <w:rsid w:val="008C7B34"/>
    <w:rsid w:val="008D2996"/>
    <w:rsid w:val="008D2F49"/>
    <w:rsid w:val="008D783B"/>
    <w:rsid w:val="008E3E71"/>
    <w:rsid w:val="008E5A9C"/>
    <w:rsid w:val="008F2C3F"/>
    <w:rsid w:val="008F5E51"/>
    <w:rsid w:val="008F6E2B"/>
    <w:rsid w:val="009024CD"/>
    <w:rsid w:val="0091794F"/>
    <w:rsid w:val="00931FA3"/>
    <w:rsid w:val="00936512"/>
    <w:rsid w:val="00947A4E"/>
    <w:rsid w:val="009527E0"/>
    <w:rsid w:val="00955DE8"/>
    <w:rsid w:val="0096448E"/>
    <w:rsid w:val="00970D7E"/>
    <w:rsid w:val="009716D2"/>
    <w:rsid w:val="00972061"/>
    <w:rsid w:val="00973191"/>
    <w:rsid w:val="009743B2"/>
    <w:rsid w:val="00980C32"/>
    <w:rsid w:val="00984281"/>
    <w:rsid w:val="00985AB5"/>
    <w:rsid w:val="00987CA6"/>
    <w:rsid w:val="009A012F"/>
    <w:rsid w:val="009A1DD9"/>
    <w:rsid w:val="009A51A3"/>
    <w:rsid w:val="009D376B"/>
    <w:rsid w:val="009D6849"/>
    <w:rsid w:val="009E17D0"/>
    <w:rsid w:val="009E5175"/>
    <w:rsid w:val="009F1B6C"/>
    <w:rsid w:val="00A0095E"/>
    <w:rsid w:val="00A112F7"/>
    <w:rsid w:val="00A1176F"/>
    <w:rsid w:val="00A128A3"/>
    <w:rsid w:val="00A165CB"/>
    <w:rsid w:val="00A23CE3"/>
    <w:rsid w:val="00A24575"/>
    <w:rsid w:val="00A36667"/>
    <w:rsid w:val="00A4147B"/>
    <w:rsid w:val="00A41A0B"/>
    <w:rsid w:val="00A543CE"/>
    <w:rsid w:val="00A56247"/>
    <w:rsid w:val="00A60058"/>
    <w:rsid w:val="00A668F0"/>
    <w:rsid w:val="00A722D8"/>
    <w:rsid w:val="00A73C75"/>
    <w:rsid w:val="00A75113"/>
    <w:rsid w:val="00A81C51"/>
    <w:rsid w:val="00A878F4"/>
    <w:rsid w:val="00A92602"/>
    <w:rsid w:val="00A93CEB"/>
    <w:rsid w:val="00AA0D7D"/>
    <w:rsid w:val="00AA46AE"/>
    <w:rsid w:val="00AB6866"/>
    <w:rsid w:val="00AD0EB5"/>
    <w:rsid w:val="00AD3AFC"/>
    <w:rsid w:val="00AD6529"/>
    <w:rsid w:val="00AF2407"/>
    <w:rsid w:val="00AF32AA"/>
    <w:rsid w:val="00AF4648"/>
    <w:rsid w:val="00B04359"/>
    <w:rsid w:val="00B06685"/>
    <w:rsid w:val="00B14929"/>
    <w:rsid w:val="00B2519A"/>
    <w:rsid w:val="00B26F5F"/>
    <w:rsid w:val="00B2710A"/>
    <w:rsid w:val="00B458D4"/>
    <w:rsid w:val="00B462B0"/>
    <w:rsid w:val="00B47B96"/>
    <w:rsid w:val="00B831FF"/>
    <w:rsid w:val="00B862FB"/>
    <w:rsid w:val="00B90244"/>
    <w:rsid w:val="00BB0DC3"/>
    <w:rsid w:val="00BB25BE"/>
    <w:rsid w:val="00BB3D01"/>
    <w:rsid w:val="00BC2BB3"/>
    <w:rsid w:val="00BC4163"/>
    <w:rsid w:val="00BC61EB"/>
    <w:rsid w:val="00BD2CBF"/>
    <w:rsid w:val="00BE5183"/>
    <w:rsid w:val="00BF1641"/>
    <w:rsid w:val="00BF5331"/>
    <w:rsid w:val="00C05628"/>
    <w:rsid w:val="00C200A3"/>
    <w:rsid w:val="00C30812"/>
    <w:rsid w:val="00C3278E"/>
    <w:rsid w:val="00C60D8D"/>
    <w:rsid w:val="00C85CA4"/>
    <w:rsid w:val="00C96737"/>
    <w:rsid w:val="00C9748E"/>
    <w:rsid w:val="00CA179A"/>
    <w:rsid w:val="00CA18C6"/>
    <w:rsid w:val="00CA26E6"/>
    <w:rsid w:val="00CB276F"/>
    <w:rsid w:val="00CD1A8D"/>
    <w:rsid w:val="00CD26B7"/>
    <w:rsid w:val="00CD2EE5"/>
    <w:rsid w:val="00CD38F0"/>
    <w:rsid w:val="00CD5CB4"/>
    <w:rsid w:val="00CE0442"/>
    <w:rsid w:val="00CE2969"/>
    <w:rsid w:val="00CE54DC"/>
    <w:rsid w:val="00CF6D16"/>
    <w:rsid w:val="00D07F90"/>
    <w:rsid w:val="00D21A78"/>
    <w:rsid w:val="00D2420C"/>
    <w:rsid w:val="00D25E0F"/>
    <w:rsid w:val="00D5047C"/>
    <w:rsid w:val="00D56F17"/>
    <w:rsid w:val="00D57ED3"/>
    <w:rsid w:val="00D6615F"/>
    <w:rsid w:val="00D73F5E"/>
    <w:rsid w:val="00D752DF"/>
    <w:rsid w:val="00D87F21"/>
    <w:rsid w:val="00D94FA1"/>
    <w:rsid w:val="00D97E2E"/>
    <w:rsid w:val="00DB3C29"/>
    <w:rsid w:val="00DC62F1"/>
    <w:rsid w:val="00DD00EA"/>
    <w:rsid w:val="00DD24A2"/>
    <w:rsid w:val="00DE1E46"/>
    <w:rsid w:val="00DE6140"/>
    <w:rsid w:val="00DF09CB"/>
    <w:rsid w:val="00DF1537"/>
    <w:rsid w:val="00DF23A8"/>
    <w:rsid w:val="00E04CD4"/>
    <w:rsid w:val="00E13F23"/>
    <w:rsid w:val="00E252EA"/>
    <w:rsid w:val="00E31031"/>
    <w:rsid w:val="00E3264F"/>
    <w:rsid w:val="00E32F7C"/>
    <w:rsid w:val="00E37B64"/>
    <w:rsid w:val="00E41FC8"/>
    <w:rsid w:val="00E45D6D"/>
    <w:rsid w:val="00E626FA"/>
    <w:rsid w:val="00E62C24"/>
    <w:rsid w:val="00E64243"/>
    <w:rsid w:val="00E951D6"/>
    <w:rsid w:val="00E976AE"/>
    <w:rsid w:val="00E97F9E"/>
    <w:rsid w:val="00EB2319"/>
    <w:rsid w:val="00EB2345"/>
    <w:rsid w:val="00EB450E"/>
    <w:rsid w:val="00EC4081"/>
    <w:rsid w:val="00ED0A8E"/>
    <w:rsid w:val="00ED19D3"/>
    <w:rsid w:val="00ED2F5C"/>
    <w:rsid w:val="00ED36D6"/>
    <w:rsid w:val="00ED3CAA"/>
    <w:rsid w:val="00EE09E7"/>
    <w:rsid w:val="00F13A76"/>
    <w:rsid w:val="00F1644B"/>
    <w:rsid w:val="00F17FCF"/>
    <w:rsid w:val="00F22816"/>
    <w:rsid w:val="00F3427E"/>
    <w:rsid w:val="00F51322"/>
    <w:rsid w:val="00F52032"/>
    <w:rsid w:val="00F57B93"/>
    <w:rsid w:val="00F60AE5"/>
    <w:rsid w:val="00F61D1E"/>
    <w:rsid w:val="00F6285F"/>
    <w:rsid w:val="00F629F5"/>
    <w:rsid w:val="00F64F90"/>
    <w:rsid w:val="00F65F9F"/>
    <w:rsid w:val="00F66060"/>
    <w:rsid w:val="00F73B84"/>
    <w:rsid w:val="00F7682F"/>
    <w:rsid w:val="00F76908"/>
    <w:rsid w:val="00FA3AF3"/>
    <w:rsid w:val="00FB4338"/>
    <w:rsid w:val="00FB6E12"/>
    <w:rsid w:val="00FD7DDD"/>
    <w:rsid w:val="00FD7EF7"/>
    <w:rsid w:val="00FE0210"/>
    <w:rsid w:val="00FE1A71"/>
    <w:rsid w:val="00FE43CA"/>
    <w:rsid w:val="00FF0563"/>
    <w:rsid w:val="00FF2E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1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3A8"/>
    <w:pPr>
      <w:spacing w:after="0" w:line="240" w:lineRule="auto"/>
      <w:jc w:val="both"/>
    </w:pPr>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F23A8"/>
    <w:rPr>
      <w:rFonts w:ascii="Tahoma" w:hAnsi="Tahoma" w:cs="Tahoma"/>
      <w:sz w:val="16"/>
      <w:szCs w:val="16"/>
    </w:rPr>
  </w:style>
  <w:style w:type="character" w:customStyle="1" w:styleId="a4">
    <w:name w:val="Текст выноски Знак"/>
    <w:basedOn w:val="a0"/>
    <w:link w:val="a3"/>
    <w:uiPriority w:val="99"/>
    <w:semiHidden/>
    <w:rsid w:val="00DF23A8"/>
    <w:rPr>
      <w:rFonts w:ascii="Tahoma" w:hAnsi="Tahoma" w:cs="Tahoma"/>
      <w:sz w:val="16"/>
      <w:szCs w:val="16"/>
      <w:lang w:val="uk-UA"/>
    </w:rPr>
  </w:style>
  <w:style w:type="paragraph" w:customStyle="1" w:styleId="4">
    <w:name w:val="заголовок 4"/>
    <w:basedOn w:val="a"/>
    <w:next w:val="a"/>
    <w:rsid w:val="00CE54DC"/>
    <w:pPr>
      <w:keepNext/>
      <w:autoSpaceDE w:val="0"/>
      <w:autoSpaceDN w:val="0"/>
      <w:ind w:firstLine="1701"/>
    </w:pPr>
    <w:rPr>
      <w:rFonts w:ascii="Bookman Old Style" w:eastAsia="Times New Roman" w:hAnsi="Bookman Old Style" w:cs="Times New Roman"/>
      <w:sz w:val="27"/>
      <w:szCs w:val="27"/>
      <w:lang w:val="ru-RU" w:eastAsia="ru-RU"/>
    </w:rPr>
  </w:style>
  <w:style w:type="character" w:customStyle="1" w:styleId="a5">
    <w:name w:val="Название Знак"/>
    <w:basedOn w:val="a0"/>
    <w:link w:val="a6"/>
    <w:rsid w:val="00002486"/>
    <w:rPr>
      <w:rFonts w:asciiTheme="majorHAnsi" w:eastAsiaTheme="majorEastAsia" w:hAnsiTheme="majorHAnsi" w:cstheme="majorBidi"/>
      <w:b/>
      <w:bCs/>
      <w:kern w:val="28"/>
      <w:sz w:val="32"/>
      <w:szCs w:val="32"/>
      <w:lang w:eastAsia="ru-RU"/>
    </w:rPr>
  </w:style>
  <w:style w:type="paragraph" w:styleId="a6">
    <w:name w:val="Title"/>
    <w:basedOn w:val="a"/>
    <w:link w:val="a5"/>
    <w:qFormat/>
    <w:rsid w:val="00002486"/>
    <w:pPr>
      <w:spacing w:before="240" w:after="60"/>
      <w:jc w:val="center"/>
      <w:outlineLvl w:val="0"/>
    </w:pPr>
    <w:rPr>
      <w:rFonts w:asciiTheme="majorHAnsi" w:eastAsiaTheme="majorEastAsia" w:hAnsiTheme="majorHAnsi" w:cstheme="majorBidi"/>
      <w:b/>
      <w:bCs/>
      <w:kern w:val="28"/>
      <w:sz w:val="32"/>
      <w:szCs w:val="32"/>
      <w:lang w:val="ru-RU" w:eastAsia="ru-RU"/>
    </w:rPr>
  </w:style>
  <w:style w:type="character" w:customStyle="1" w:styleId="1">
    <w:name w:val="Название Знак1"/>
    <w:basedOn w:val="a0"/>
    <w:link w:val="a6"/>
    <w:uiPriority w:val="10"/>
    <w:rsid w:val="00002486"/>
    <w:rPr>
      <w:rFonts w:asciiTheme="majorHAnsi" w:eastAsiaTheme="majorEastAsia" w:hAnsiTheme="majorHAnsi" w:cstheme="majorBidi"/>
      <w:color w:val="17365D" w:themeColor="text2" w:themeShade="BF"/>
      <w:spacing w:val="5"/>
      <w:kern w:val="28"/>
      <w:sz w:val="52"/>
      <w:szCs w:val="52"/>
      <w:lang w:val="uk-UA"/>
    </w:rPr>
  </w:style>
  <w:style w:type="paragraph" w:styleId="a7">
    <w:name w:val="header"/>
    <w:basedOn w:val="a"/>
    <w:link w:val="a8"/>
    <w:uiPriority w:val="99"/>
    <w:semiHidden/>
    <w:unhideWhenUsed/>
    <w:rsid w:val="00A722D8"/>
    <w:pPr>
      <w:tabs>
        <w:tab w:val="center" w:pos="4677"/>
        <w:tab w:val="right" w:pos="9355"/>
      </w:tabs>
    </w:pPr>
  </w:style>
  <w:style w:type="character" w:customStyle="1" w:styleId="a8">
    <w:name w:val="Верхний колонтитул Знак"/>
    <w:basedOn w:val="a0"/>
    <w:link w:val="a7"/>
    <w:uiPriority w:val="99"/>
    <w:semiHidden/>
    <w:rsid w:val="00A722D8"/>
    <w:rPr>
      <w:lang w:val="uk-UA"/>
    </w:rPr>
  </w:style>
  <w:style w:type="paragraph" w:styleId="a9">
    <w:name w:val="footer"/>
    <w:basedOn w:val="a"/>
    <w:link w:val="aa"/>
    <w:uiPriority w:val="99"/>
    <w:semiHidden/>
    <w:unhideWhenUsed/>
    <w:rsid w:val="00A722D8"/>
    <w:pPr>
      <w:tabs>
        <w:tab w:val="center" w:pos="4677"/>
        <w:tab w:val="right" w:pos="9355"/>
      </w:tabs>
    </w:pPr>
  </w:style>
  <w:style w:type="character" w:customStyle="1" w:styleId="aa">
    <w:name w:val="Нижний колонтитул Знак"/>
    <w:basedOn w:val="a0"/>
    <w:link w:val="a9"/>
    <w:uiPriority w:val="99"/>
    <w:semiHidden/>
    <w:rsid w:val="00A722D8"/>
    <w:rPr>
      <w:lang w:val="uk-UA"/>
    </w:rPr>
  </w:style>
  <w:style w:type="paragraph" w:styleId="ab">
    <w:name w:val="Body Text"/>
    <w:basedOn w:val="a"/>
    <w:link w:val="ac"/>
    <w:rsid w:val="008E3E71"/>
    <w:pPr>
      <w:autoSpaceDE w:val="0"/>
      <w:autoSpaceDN w:val="0"/>
      <w:spacing w:after="220" w:line="220" w:lineRule="atLeast"/>
      <w:ind w:left="840" w:right="-360"/>
      <w:jc w:val="left"/>
    </w:pPr>
    <w:rPr>
      <w:rFonts w:ascii="Times New Roman" w:eastAsia="Times New Roman" w:hAnsi="Times New Roman" w:cs="Times New Roman"/>
      <w:sz w:val="20"/>
      <w:szCs w:val="20"/>
      <w:lang w:val="ru-RU" w:eastAsia="ru-RU"/>
    </w:rPr>
  </w:style>
  <w:style w:type="character" w:customStyle="1" w:styleId="ac">
    <w:name w:val="Основной текст Знак"/>
    <w:basedOn w:val="a0"/>
    <w:link w:val="ab"/>
    <w:rsid w:val="008E3E71"/>
    <w:rPr>
      <w:rFonts w:ascii="Times New Roman" w:eastAsia="Times New Roman" w:hAnsi="Times New Roman" w:cs="Times New Roman"/>
      <w:sz w:val="20"/>
      <w:szCs w:val="20"/>
      <w:lang w:eastAsia="ru-RU"/>
    </w:rPr>
  </w:style>
  <w:style w:type="paragraph" w:customStyle="1" w:styleId="Normal1">
    <w:name w:val="Normal1"/>
    <w:rsid w:val="008E3E71"/>
    <w:pPr>
      <w:spacing w:after="0" w:line="240" w:lineRule="auto"/>
    </w:pPr>
    <w:rPr>
      <w:rFonts w:ascii="Times New Roman" w:eastAsia="Times New Roman" w:hAnsi="Times New Roman" w:cs="Times New Roman"/>
      <w:sz w:val="20"/>
      <w:szCs w:val="20"/>
      <w:lang w:val="uk-UA" w:eastAsia="ru-RU"/>
    </w:rPr>
  </w:style>
  <w:style w:type="paragraph" w:styleId="ad">
    <w:name w:val="List Paragraph"/>
    <w:basedOn w:val="a"/>
    <w:uiPriority w:val="34"/>
    <w:qFormat/>
    <w:rsid w:val="004239C6"/>
    <w:pPr>
      <w:spacing w:after="200" w:line="276" w:lineRule="auto"/>
      <w:ind w:left="720"/>
      <w:contextualSpacing/>
      <w:jc w:val="left"/>
    </w:pPr>
  </w:style>
  <w:style w:type="paragraph" w:styleId="ae">
    <w:name w:val="Body Text Indent"/>
    <w:basedOn w:val="a"/>
    <w:link w:val="af"/>
    <w:uiPriority w:val="99"/>
    <w:semiHidden/>
    <w:unhideWhenUsed/>
    <w:rsid w:val="00A0095E"/>
    <w:pPr>
      <w:spacing w:after="120"/>
      <w:ind w:left="283"/>
    </w:pPr>
  </w:style>
  <w:style w:type="character" w:customStyle="1" w:styleId="af">
    <w:name w:val="Основной текст с отступом Знак"/>
    <w:basedOn w:val="a0"/>
    <w:link w:val="ae"/>
    <w:uiPriority w:val="99"/>
    <w:semiHidden/>
    <w:rsid w:val="00A0095E"/>
    <w:rPr>
      <w:lang w:val="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835</Words>
  <Characters>4764</Characters>
  <Application>Microsoft Office Word</Application>
  <DocSecurity>0</DocSecurity>
  <Lines>39</Lines>
  <Paragraphs>11</Paragraphs>
  <ScaleCrop>false</ScaleCrop>
  <Company/>
  <LinksUpToDate>false</LinksUpToDate>
  <CharactersWithSpaces>5588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169</cp:revision>
  <dcterms:created xsi:type="dcterms:W3CDTF">2022-01-25T12:31:00Z</dcterms:created>
  <dcterms:modified xsi:type="dcterms:W3CDTF">2022-07-13T12:31:00Z</dcterms:modified>
</cp:coreProperties>
</file>