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C7098C" w:rsidRDefault="00141B0E" w:rsidP="00C7098C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098C" w:rsidRDefault="00C7098C" w:rsidP="00C7098C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C7098C" w:rsidRPr="00310AD9" w:rsidRDefault="00C7098C" w:rsidP="00C7098C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7098C" w:rsidRPr="00310AD9" w:rsidRDefault="00C7098C" w:rsidP="00C7098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C7098C" w:rsidRPr="00310AD9" w:rsidRDefault="00C7098C" w:rsidP="00C7098C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C7098C" w:rsidRPr="00310AD9" w:rsidRDefault="00C7098C" w:rsidP="00C7098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C7098C" w:rsidRPr="00310AD9" w:rsidRDefault="00C7098C" w:rsidP="00C7098C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C7098C" w:rsidRPr="00310AD9" w:rsidRDefault="00C7098C" w:rsidP="00C7098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C7098C" w:rsidRPr="00310AD9" w:rsidRDefault="00C7098C" w:rsidP="00C7098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C7098C" w:rsidRPr="00310AD9" w:rsidRDefault="00C7098C" w:rsidP="00C7098C">
      <w:pPr>
        <w:widowControl w:val="0"/>
        <w:ind w:left="900" w:firstLine="180"/>
        <w:rPr>
          <w:sz w:val="28"/>
          <w:szCs w:val="28"/>
        </w:rPr>
      </w:pPr>
    </w:p>
    <w:p w:rsidR="00C7098C" w:rsidRPr="00310AD9" w:rsidRDefault="00C7098C" w:rsidP="00C7098C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29</w:t>
      </w:r>
    </w:p>
    <w:p w:rsidR="00C7098C" w:rsidRDefault="00C7098C" w:rsidP="00C7098C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C7098C" w:rsidRDefault="00C7098C" w:rsidP="00C7098C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0,07га в урочищі «на торфах» в першому ряді, поряд з </w:t>
      </w:r>
      <w:proofErr w:type="spellStart"/>
      <w:r w:rsidRPr="00310AD9">
        <w:rPr>
          <w:sz w:val="28"/>
          <w:szCs w:val="28"/>
        </w:rPr>
        <w:t>вул.Мазепи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>, гр. Литвин Г</w:t>
      </w:r>
      <w:r>
        <w:rPr>
          <w:sz w:val="28"/>
          <w:szCs w:val="28"/>
        </w:rPr>
        <w:t>анні Петрівні.</w:t>
      </w:r>
    </w:p>
    <w:p w:rsidR="00C7098C" w:rsidRDefault="00C7098C" w:rsidP="00C7098C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C7098C" w:rsidRPr="00310AD9" w:rsidRDefault="00C7098C" w:rsidP="00C7098C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Розглянувши заяву гр. Литвин Г</w:t>
      </w:r>
      <w:r>
        <w:rPr>
          <w:sz w:val="28"/>
          <w:szCs w:val="28"/>
        </w:rPr>
        <w:t>анни Петрівни</w:t>
      </w:r>
      <w:r w:rsidRPr="00310AD9">
        <w:rPr>
          <w:sz w:val="28"/>
          <w:szCs w:val="28"/>
        </w:rPr>
        <w:t xml:space="preserve">, про надання земельної ділянки для ведення особистого селянського господарства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C7098C" w:rsidRPr="00310AD9" w:rsidRDefault="00C7098C" w:rsidP="00C7098C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C7098C" w:rsidRDefault="00C7098C" w:rsidP="00C7098C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1.Надати гр. Литвин Г</w:t>
      </w:r>
      <w:r>
        <w:rPr>
          <w:sz w:val="28"/>
          <w:szCs w:val="28"/>
        </w:rPr>
        <w:t>анні Петрівні</w:t>
      </w:r>
      <w:r w:rsidRPr="00310AD9">
        <w:rPr>
          <w:sz w:val="28"/>
          <w:szCs w:val="28"/>
        </w:rPr>
        <w:t xml:space="preserve"> дозвіл на розроблення проекту землеустрою щодо відведення земельної ділянки орієнтовною площею </w:t>
      </w:r>
      <w:r>
        <w:rPr>
          <w:sz w:val="28"/>
          <w:szCs w:val="28"/>
        </w:rPr>
        <w:t>0,07</w:t>
      </w:r>
      <w:r w:rsidRPr="00310AD9">
        <w:rPr>
          <w:sz w:val="28"/>
          <w:szCs w:val="28"/>
        </w:rPr>
        <w:t>га в урочищі «на торфах» в першому ряді, поряд з вул.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Мазепи,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області,</w:t>
      </w:r>
      <w:r w:rsidRPr="00310AD9">
        <w:rPr>
          <w:sz w:val="28"/>
          <w:szCs w:val="28"/>
        </w:rPr>
        <w:t xml:space="preserve"> для ведення особистого селянського господарства</w:t>
      </w:r>
      <w:r>
        <w:rPr>
          <w:sz w:val="28"/>
          <w:szCs w:val="28"/>
        </w:rPr>
        <w:t>.</w:t>
      </w:r>
      <w:r w:rsidRPr="00310AD9">
        <w:rPr>
          <w:sz w:val="28"/>
          <w:szCs w:val="28"/>
        </w:rPr>
        <w:t xml:space="preserve"> </w:t>
      </w:r>
    </w:p>
    <w:p w:rsidR="00C7098C" w:rsidRDefault="00C7098C" w:rsidP="00C7098C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 Гр. Литвин Г</w:t>
      </w:r>
      <w:r>
        <w:rPr>
          <w:sz w:val="28"/>
          <w:szCs w:val="28"/>
        </w:rPr>
        <w:t>анні Петрівні</w:t>
      </w:r>
      <w:r w:rsidRPr="00310AD9">
        <w:rPr>
          <w:sz w:val="28"/>
          <w:szCs w:val="28"/>
        </w:rPr>
        <w:t xml:space="preserve"> звернутися у відповідну сертифіковану землевпорядну організацію </w:t>
      </w:r>
      <w:r>
        <w:rPr>
          <w:sz w:val="28"/>
          <w:szCs w:val="28"/>
        </w:rPr>
        <w:t xml:space="preserve">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C7098C" w:rsidRPr="00310AD9" w:rsidRDefault="00C7098C" w:rsidP="00C7098C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 Гр. Литвин Г</w:t>
      </w:r>
      <w:r>
        <w:rPr>
          <w:sz w:val="28"/>
          <w:szCs w:val="28"/>
        </w:rPr>
        <w:t>анні Петрівні</w:t>
      </w:r>
      <w:r w:rsidRPr="00310AD9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 для ведення особистого селянського господарства</w:t>
      </w:r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орієнтовною площею 0,07га в урочищі «на торфах» в першому ряді, поряд з </w:t>
      </w:r>
      <w:proofErr w:type="spellStart"/>
      <w:r w:rsidRPr="00310AD9">
        <w:rPr>
          <w:sz w:val="28"/>
          <w:szCs w:val="28"/>
        </w:rPr>
        <w:t>вул.Мазепи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області,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C7098C" w:rsidRPr="00310AD9" w:rsidRDefault="00C7098C" w:rsidP="00C7098C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C7098C" w:rsidRDefault="00C7098C" w:rsidP="00C7098C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C7098C" w:rsidRDefault="00C7098C" w:rsidP="00C7098C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C7098C" w:rsidRPr="00310AD9" w:rsidRDefault="00C7098C" w:rsidP="00C7098C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9A48FA" w:rsidRDefault="006955E2" w:rsidP="00C7098C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B5B" w:rsidRDefault="00471B5B" w:rsidP="00A722D8">
      <w:r>
        <w:separator/>
      </w:r>
    </w:p>
  </w:endnote>
  <w:endnote w:type="continuationSeparator" w:id="0">
    <w:p w:rsidR="00471B5B" w:rsidRDefault="00471B5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B5B" w:rsidRDefault="00471B5B" w:rsidP="00A722D8">
      <w:r>
        <w:separator/>
      </w:r>
    </w:p>
  </w:footnote>
  <w:footnote w:type="continuationSeparator" w:id="0">
    <w:p w:rsidR="00471B5B" w:rsidRDefault="00471B5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3C70"/>
    <w:rsid w:val="00344F99"/>
    <w:rsid w:val="00352B8F"/>
    <w:rsid w:val="00356602"/>
    <w:rsid w:val="00360C52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266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271</cp:revision>
  <dcterms:created xsi:type="dcterms:W3CDTF">2022-01-25T12:31:00Z</dcterms:created>
  <dcterms:modified xsi:type="dcterms:W3CDTF">2022-08-09T05:43:00Z</dcterms:modified>
</cp:coreProperties>
</file>