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AE" w:rsidRDefault="00C455AE" w:rsidP="00C455AE">
      <w:pPr>
        <w:widowControl w:val="0"/>
        <w:tabs>
          <w:tab w:val="left" w:pos="-180"/>
          <w:tab w:val="left" w:pos="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</w:p>
    <w:p w:rsidR="0099301E" w:rsidRPr="00230B2D" w:rsidRDefault="0099301E" w:rsidP="0099301E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01E" w:rsidRPr="00230B2D" w:rsidRDefault="0099301E" w:rsidP="0099301E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99301E" w:rsidRPr="00230B2D" w:rsidRDefault="0099301E" w:rsidP="0099301E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99301E" w:rsidRPr="00230B2D" w:rsidRDefault="0099301E" w:rsidP="0099301E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99301E" w:rsidRPr="00230B2D" w:rsidRDefault="0099301E" w:rsidP="0099301E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99301E" w:rsidRPr="00230B2D" w:rsidRDefault="0099301E" w:rsidP="0099301E">
      <w:pPr>
        <w:ind w:left="1080"/>
        <w:jc w:val="center"/>
        <w:rPr>
          <w:sz w:val="28"/>
          <w:szCs w:val="28"/>
        </w:rPr>
      </w:pPr>
    </w:p>
    <w:p w:rsidR="0099301E" w:rsidRPr="00230B2D" w:rsidRDefault="0099301E" w:rsidP="0099301E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99301E" w:rsidRPr="00230B2D" w:rsidRDefault="0099301E" w:rsidP="0099301E">
      <w:pPr>
        <w:widowControl w:val="0"/>
        <w:ind w:left="1080" w:firstLine="360"/>
        <w:jc w:val="both"/>
        <w:rPr>
          <w:sz w:val="28"/>
          <w:szCs w:val="28"/>
        </w:rPr>
      </w:pPr>
    </w:p>
    <w:p w:rsidR="0099301E" w:rsidRPr="0009422A" w:rsidRDefault="0099301E" w:rsidP="0099301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12</w:t>
      </w:r>
    </w:p>
    <w:p w:rsidR="0099301E" w:rsidRPr="00230B2D" w:rsidRDefault="0099301E" w:rsidP="0099301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99301E" w:rsidRPr="00472635" w:rsidRDefault="0099301E" w:rsidP="0099301E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99301E" w:rsidRPr="0024055B" w:rsidRDefault="0099301E" w:rsidP="0099301E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надання дозволу на виготовлення детального плану території для об’єднання земельних ділянок, обмежених вулицями В.Великого та Підлісної 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Жовківського</w:t>
      </w:r>
      <w:proofErr w:type="spellEnd"/>
      <w:r w:rsidRPr="0024055B">
        <w:rPr>
          <w:sz w:val="28"/>
          <w:szCs w:val="28"/>
          <w:lang w:val="uk-UA"/>
        </w:rPr>
        <w:t xml:space="preserve"> району, Львівської обла</w:t>
      </w:r>
      <w:r>
        <w:rPr>
          <w:sz w:val="28"/>
          <w:szCs w:val="28"/>
          <w:lang w:val="uk-UA"/>
        </w:rPr>
        <w:t xml:space="preserve">сті, </w:t>
      </w:r>
      <w:proofErr w:type="spellStart"/>
      <w:r>
        <w:rPr>
          <w:sz w:val="28"/>
          <w:szCs w:val="28"/>
          <w:lang w:val="uk-UA"/>
        </w:rPr>
        <w:t>гр.Була</w:t>
      </w:r>
      <w:proofErr w:type="spellEnd"/>
      <w:r>
        <w:rPr>
          <w:sz w:val="28"/>
          <w:szCs w:val="28"/>
          <w:lang w:val="uk-UA"/>
        </w:rPr>
        <w:t xml:space="preserve"> Любомирі Федорівні</w:t>
      </w:r>
      <w:r w:rsidRPr="0024055B">
        <w:rPr>
          <w:sz w:val="28"/>
          <w:szCs w:val="28"/>
          <w:lang w:val="uk-UA"/>
        </w:rPr>
        <w:t>.</w:t>
      </w:r>
    </w:p>
    <w:p w:rsidR="0099301E" w:rsidRPr="0024055B" w:rsidRDefault="0099301E" w:rsidP="0099301E">
      <w:pPr>
        <w:widowControl w:val="0"/>
        <w:tabs>
          <w:tab w:val="left" w:pos="-180"/>
          <w:tab w:val="left" w:pos="0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Розглянувши заяву та додані документ</w:t>
      </w:r>
      <w:r>
        <w:rPr>
          <w:sz w:val="28"/>
          <w:szCs w:val="28"/>
          <w:lang w:val="uk-UA"/>
        </w:rPr>
        <w:t xml:space="preserve">и гр. Була </w:t>
      </w:r>
      <w:proofErr w:type="spellStart"/>
      <w:r>
        <w:rPr>
          <w:sz w:val="28"/>
          <w:szCs w:val="28"/>
          <w:lang w:val="uk-UA"/>
        </w:rPr>
        <w:t>Любомири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Федорівної</w:t>
      </w:r>
      <w:proofErr w:type="spellEnd"/>
      <w:r>
        <w:rPr>
          <w:sz w:val="28"/>
          <w:szCs w:val="28"/>
          <w:lang w:val="uk-UA"/>
        </w:rPr>
        <w:t>,</w:t>
      </w:r>
      <w:r w:rsidRPr="0024055B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99301E" w:rsidRPr="0024055B" w:rsidRDefault="0099301E" w:rsidP="0099301E">
      <w:pPr>
        <w:widowControl w:val="0"/>
        <w:tabs>
          <w:tab w:val="left" w:pos="-180"/>
          <w:tab w:val="left" w:pos="0"/>
        </w:tabs>
        <w:ind w:firstLine="540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ВИРІШИЛА:</w:t>
      </w:r>
    </w:p>
    <w:p w:rsidR="0099301E" w:rsidRPr="0024055B" w:rsidRDefault="0099301E" w:rsidP="0099301E">
      <w:pPr>
        <w:widowControl w:val="0"/>
        <w:tabs>
          <w:tab w:val="left" w:pos="-180"/>
          <w:tab w:val="left" w:pos="0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1. Надати дозвіл на виготовлення детального плану території для об’єднання земельних ділянок обмежених вулицями В.Великого та Підлісної 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Жовківського</w:t>
      </w:r>
      <w:proofErr w:type="spellEnd"/>
      <w:r w:rsidRPr="0024055B">
        <w:rPr>
          <w:sz w:val="28"/>
          <w:szCs w:val="28"/>
          <w:lang w:val="uk-UA"/>
        </w:rPr>
        <w:t xml:space="preserve"> району, Львівської обла</w:t>
      </w:r>
      <w:r>
        <w:rPr>
          <w:sz w:val="28"/>
          <w:szCs w:val="28"/>
          <w:lang w:val="uk-UA"/>
        </w:rPr>
        <w:t>сті гр. Була Любомирі Федорівни</w:t>
      </w:r>
      <w:r w:rsidRPr="0024055B">
        <w:rPr>
          <w:sz w:val="28"/>
          <w:szCs w:val="28"/>
          <w:lang w:val="uk-UA"/>
        </w:rPr>
        <w:t>.</w:t>
      </w:r>
    </w:p>
    <w:p w:rsidR="0099301E" w:rsidRPr="0024055B" w:rsidRDefault="0099301E" w:rsidP="0099301E">
      <w:pPr>
        <w:widowControl w:val="0"/>
        <w:tabs>
          <w:tab w:val="left" w:pos="-180"/>
          <w:tab w:val="left" w:pos="0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2.Фінансування розроблення детального плану території провести за рахунок г</w:t>
      </w:r>
      <w:r w:rsidRPr="0024055B">
        <w:rPr>
          <w:sz w:val="28"/>
          <w:szCs w:val="28"/>
        </w:rPr>
        <w:t xml:space="preserve">р. </w:t>
      </w:r>
      <w:r w:rsidRPr="0024055B">
        <w:rPr>
          <w:sz w:val="28"/>
          <w:szCs w:val="28"/>
          <w:lang w:val="uk-UA"/>
        </w:rPr>
        <w:t xml:space="preserve">Була </w:t>
      </w:r>
      <w:proofErr w:type="spellStart"/>
      <w:r w:rsidRPr="0024055B">
        <w:rPr>
          <w:sz w:val="28"/>
          <w:szCs w:val="28"/>
          <w:lang w:val="uk-UA"/>
        </w:rPr>
        <w:t>Любомири</w:t>
      </w:r>
      <w:proofErr w:type="spellEnd"/>
      <w:r w:rsidRPr="0024055B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Федорівн</w:t>
      </w:r>
      <w:r>
        <w:rPr>
          <w:sz w:val="28"/>
          <w:szCs w:val="28"/>
          <w:lang w:val="uk-UA"/>
        </w:rPr>
        <w:t>ої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99301E" w:rsidRPr="0024055B" w:rsidRDefault="0099301E" w:rsidP="0099301E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3.Виконкому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 в особі голови В.Ю. Поповича забезпечити укладання договору на розроблення містобудівної документації із проектною організацією, підготовкою та надання даних про проектування.</w:t>
      </w:r>
    </w:p>
    <w:p w:rsidR="0099301E" w:rsidRDefault="0099301E" w:rsidP="0099301E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4.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даного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ради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99301E" w:rsidRDefault="0099301E" w:rsidP="0099301E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99301E" w:rsidRDefault="0099301E" w:rsidP="0099301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99301E" w:rsidRDefault="0099301E" w:rsidP="0099301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99301E" w:rsidRDefault="0099301E" w:rsidP="0099301E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99301E" w:rsidRDefault="0099301E" w:rsidP="0099301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99301E" w:rsidRDefault="0099301E" w:rsidP="0099301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99301E" w:rsidRDefault="0099301E" w:rsidP="0099301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99301E" w:rsidRDefault="0099301E" w:rsidP="0099301E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DD1695">
      <w:pPr>
        <w:ind w:left="1080"/>
        <w:jc w:val="center"/>
      </w:pPr>
    </w:p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340380"/>
    <w:rsid w:val="00494318"/>
    <w:rsid w:val="00620260"/>
    <w:rsid w:val="00681EF4"/>
    <w:rsid w:val="00781727"/>
    <w:rsid w:val="00814E8B"/>
    <w:rsid w:val="00827C7D"/>
    <w:rsid w:val="0099301E"/>
    <w:rsid w:val="00AF1A3F"/>
    <w:rsid w:val="00B613E5"/>
    <w:rsid w:val="00C455AE"/>
    <w:rsid w:val="00D00432"/>
    <w:rsid w:val="00DD1695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2022-09-23T07:14:00Z</dcterms:created>
  <dcterms:modified xsi:type="dcterms:W3CDTF">2022-09-23T07:32:00Z</dcterms:modified>
</cp:coreProperties>
</file>