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CAA" w:rsidRPr="00837A0C" w:rsidRDefault="00206CAA" w:rsidP="00206CAA">
      <w:pPr>
        <w:widowControl w:val="0"/>
        <w:ind w:left="540" w:firstLine="540"/>
        <w:jc w:val="center"/>
        <w:rPr>
          <w:b/>
          <w:sz w:val="28"/>
          <w:szCs w:val="28"/>
          <w:lang w:val="uk-UA"/>
        </w:rPr>
      </w:pPr>
    </w:p>
    <w:p w:rsidR="00206CAA" w:rsidRPr="00837A0C" w:rsidRDefault="00206CAA" w:rsidP="00206CAA">
      <w:pPr>
        <w:widowControl w:val="0"/>
        <w:ind w:left="540" w:firstLine="540"/>
        <w:jc w:val="center"/>
        <w:rPr>
          <w:b/>
          <w:sz w:val="28"/>
          <w:szCs w:val="28"/>
          <w:lang w:val="uk-UA"/>
        </w:rPr>
      </w:pPr>
    </w:p>
    <w:p w:rsidR="00206CAA" w:rsidRPr="00837A0C" w:rsidRDefault="00206CAA" w:rsidP="00206CAA">
      <w:pPr>
        <w:widowControl w:val="0"/>
        <w:ind w:left="540" w:firstLine="540"/>
        <w:jc w:val="center"/>
        <w:rPr>
          <w:b/>
          <w:sz w:val="28"/>
          <w:szCs w:val="28"/>
          <w:lang w:val="uk-UA"/>
        </w:rPr>
      </w:pPr>
    </w:p>
    <w:p w:rsidR="00206CAA" w:rsidRPr="00837A0C" w:rsidRDefault="00206CAA" w:rsidP="00206CAA">
      <w:pPr>
        <w:widowControl w:val="0"/>
        <w:ind w:left="540" w:firstLine="540"/>
        <w:jc w:val="center"/>
        <w:rPr>
          <w:b/>
          <w:sz w:val="28"/>
          <w:szCs w:val="28"/>
        </w:rPr>
      </w:pPr>
      <w:r w:rsidRPr="00837A0C">
        <w:rPr>
          <w:b/>
          <w:sz w:val="28"/>
          <w:szCs w:val="28"/>
        </w:rPr>
        <w:t>УКРАЇНА</w:t>
      </w:r>
    </w:p>
    <w:p w:rsidR="00206CAA" w:rsidRPr="00837A0C" w:rsidRDefault="00206CAA" w:rsidP="00206CAA">
      <w:pPr>
        <w:pStyle w:val="a3"/>
        <w:widowControl w:val="0"/>
        <w:ind w:left="540" w:firstLine="540"/>
        <w:rPr>
          <w:szCs w:val="28"/>
        </w:rPr>
      </w:pPr>
      <w:r w:rsidRPr="00837A0C">
        <w:rPr>
          <w:szCs w:val="28"/>
        </w:rPr>
        <w:t>ДУБЛЯНСЬКА МІСЬКА РАДА</w:t>
      </w:r>
    </w:p>
    <w:p w:rsidR="00206CAA" w:rsidRPr="00837A0C" w:rsidRDefault="00206CAA" w:rsidP="00206CAA">
      <w:pPr>
        <w:widowControl w:val="0"/>
        <w:ind w:left="540" w:firstLine="540"/>
        <w:jc w:val="center"/>
        <w:rPr>
          <w:b/>
          <w:sz w:val="28"/>
          <w:szCs w:val="28"/>
        </w:rPr>
      </w:pPr>
      <w:r w:rsidRPr="00837A0C">
        <w:rPr>
          <w:b/>
          <w:sz w:val="28"/>
          <w:szCs w:val="28"/>
        </w:rPr>
        <w:t>ЖОВКІВСЬКОГО РАЙОНУ ЛЬВІВСЬКОЇ ОБЛАСТІ</w:t>
      </w:r>
    </w:p>
    <w:p w:rsidR="00206CAA" w:rsidRPr="00837A0C" w:rsidRDefault="00206CAA" w:rsidP="00206CAA">
      <w:pPr>
        <w:widowControl w:val="0"/>
        <w:ind w:left="540" w:firstLine="540"/>
        <w:jc w:val="center"/>
        <w:rPr>
          <w:sz w:val="28"/>
          <w:szCs w:val="28"/>
        </w:rPr>
      </w:pPr>
      <w:r w:rsidRPr="00837A0C">
        <w:rPr>
          <w:sz w:val="28"/>
          <w:szCs w:val="28"/>
        </w:rPr>
        <w:t>/</w:t>
      </w:r>
      <w:r>
        <w:rPr>
          <w:sz w:val="28"/>
          <w:szCs w:val="28"/>
          <w:lang w:val="uk-UA"/>
        </w:rPr>
        <w:t>двадцять четверта</w:t>
      </w:r>
      <w:r w:rsidRPr="00837A0C">
        <w:rPr>
          <w:sz w:val="28"/>
          <w:szCs w:val="28"/>
        </w:rPr>
        <w:t xml:space="preserve"> </w:t>
      </w:r>
      <w:proofErr w:type="spellStart"/>
      <w:r w:rsidRPr="00837A0C">
        <w:rPr>
          <w:sz w:val="28"/>
          <w:szCs w:val="28"/>
        </w:rPr>
        <w:t>сесія</w:t>
      </w:r>
      <w:proofErr w:type="spellEnd"/>
      <w:r w:rsidRPr="00837A0C">
        <w:rPr>
          <w:sz w:val="28"/>
          <w:szCs w:val="28"/>
        </w:rPr>
        <w:t xml:space="preserve"> </w:t>
      </w:r>
      <w:proofErr w:type="spellStart"/>
      <w:r w:rsidRPr="00837A0C">
        <w:rPr>
          <w:sz w:val="28"/>
          <w:szCs w:val="28"/>
          <w:lang w:val="uk-UA"/>
        </w:rPr>
        <w:t>сьом</w:t>
      </w:r>
      <w:proofErr w:type="spellEnd"/>
      <w:r w:rsidRPr="00837A0C">
        <w:rPr>
          <w:sz w:val="28"/>
          <w:szCs w:val="28"/>
        </w:rPr>
        <w:t xml:space="preserve">ого </w:t>
      </w:r>
      <w:proofErr w:type="gramStart"/>
      <w:r w:rsidRPr="00837A0C">
        <w:rPr>
          <w:sz w:val="28"/>
          <w:szCs w:val="28"/>
        </w:rPr>
        <w:t>демократичного</w:t>
      </w:r>
      <w:proofErr w:type="gramEnd"/>
      <w:r w:rsidRPr="00837A0C">
        <w:rPr>
          <w:sz w:val="28"/>
          <w:szCs w:val="28"/>
        </w:rPr>
        <w:t xml:space="preserve"> </w:t>
      </w:r>
      <w:proofErr w:type="spellStart"/>
      <w:r w:rsidRPr="00837A0C">
        <w:rPr>
          <w:sz w:val="28"/>
          <w:szCs w:val="28"/>
        </w:rPr>
        <w:t>скликання</w:t>
      </w:r>
      <w:proofErr w:type="spellEnd"/>
      <w:r w:rsidRPr="00837A0C">
        <w:rPr>
          <w:sz w:val="28"/>
          <w:szCs w:val="28"/>
        </w:rPr>
        <w:t xml:space="preserve"> /</w:t>
      </w:r>
    </w:p>
    <w:p w:rsidR="00206CAA" w:rsidRPr="00837A0C" w:rsidRDefault="00206CAA" w:rsidP="00206CAA">
      <w:pPr>
        <w:pStyle w:val="8"/>
        <w:widowControl w:val="0"/>
        <w:spacing w:before="0" w:after="0"/>
        <w:ind w:left="540" w:firstLine="540"/>
        <w:jc w:val="center"/>
        <w:rPr>
          <w:b/>
          <w:i w:val="0"/>
          <w:sz w:val="28"/>
          <w:szCs w:val="28"/>
          <w:lang w:val="uk-UA"/>
        </w:rPr>
      </w:pPr>
    </w:p>
    <w:p w:rsidR="00206CAA" w:rsidRPr="00837A0C" w:rsidRDefault="00206CAA" w:rsidP="00206CAA">
      <w:pPr>
        <w:pStyle w:val="8"/>
        <w:widowControl w:val="0"/>
        <w:spacing w:before="0" w:after="0"/>
        <w:ind w:left="540" w:firstLine="540"/>
        <w:jc w:val="center"/>
        <w:rPr>
          <w:b/>
          <w:i w:val="0"/>
          <w:sz w:val="28"/>
          <w:szCs w:val="28"/>
          <w:lang w:val="uk-UA"/>
        </w:rPr>
      </w:pPr>
      <w:r w:rsidRPr="00837A0C">
        <w:rPr>
          <w:b/>
          <w:i w:val="0"/>
          <w:sz w:val="28"/>
          <w:szCs w:val="28"/>
          <w:lang w:val="uk-UA"/>
        </w:rPr>
        <w:t>РІШЕННЯ</w:t>
      </w:r>
    </w:p>
    <w:p w:rsidR="00206CAA" w:rsidRPr="00837A0C" w:rsidRDefault="00206CAA" w:rsidP="00206CAA">
      <w:pPr>
        <w:widowControl w:val="0"/>
        <w:ind w:left="540"/>
        <w:jc w:val="both"/>
        <w:rPr>
          <w:sz w:val="28"/>
          <w:szCs w:val="28"/>
          <w:lang w:val="uk-UA"/>
        </w:rPr>
      </w:pPr>
    </w:p>
    <w:p w:rsidR="00206CAA" w:rsidRPr="00837A0C" w:rsidRDefault="00206CAA" w:rsidP="00206CAA">
      <w:pPr>
        <w:widowControl w:val="0"/>
        <w:ind w:left="540" w:firstLine="540"/>
        <w:jc w:val="both"/>
        <w:rPr>
          <w:sz w:val="28"/>
          <w:szCs w:val="28"/>
          <w:lang w:val="uk-UA"/>
        </w:rPr>
      </w:pPr>
      <w:r w:rsidRPr="00837A0C">
        <w:rPr>
          <w:sz w:val="28"/>
          <w:szCs w:val="28"/>
          <w:lang w:val="uk-UA"/>
        </w:rPr>
        <w:t>Від 28</w:t>
      </w:r>
      <w:r>
        <w:rPr>
          <w:sz w:val="28"/>
          <w:szCs w:val="28"/>
          <w:lang w:val="uk-UA"/>
        </w:rPr>
        <w:t xml:space="preserve"> вересня</w:t>
      </w:r>
      <w:r w:rsidRPr="00837A0C">
        <w:rPr>
          <w:sz w:val="28"/>
          <w:szCs w:val="28"/>
          <w:lang w:val="uk-UA"/>
        </w:rPr>
        <w:t xml:space="preserve"> 2017р.</w:t>
      </w:r>
      <w:r w:rsidRPr="00837A0C">
        <w:rPr>
          <w:sz w:val="28"/>
          <w:szCs w:val="28"/>
          <w:lang w:val="uk-UA"/>
        </w:rPr>
        <w:tab/>
      </w:r>
      <w:r w:rsidRPr="00837A0C">
        <w:rPr>
          <w:sz w:val="28"/>
          <w:szCs w:val="28"/>
          <w:lang w:val="uk-UA"/>
        </w:rPr>
        <w:tab/>
      </w:r>
      <w:r w:rsidRPr="00837A0C">
        <w:rPr>
          <w:sz w:val="28"/>
          <w:szCs w:val="28"/>
          <w:lang w:val="uk-UA"/>
        </w:rPr>
        <w:tab/>
      </w:r>
      <w:r w:rsidRPr="00837A0C">
        <w:rPr>
          <w:sz w:val="28"/>
          <w:szCs w:val="28"/>
          <w:lang w:val="uk-UA"/>
        </w:rPr>
        <w:tab/>
        <w:t xml:space="preserve">                                    №</w:t>
      </w:r>
      <w:r>
        <w:rPr>
          <w:sz w:val="28"/>
          <w:szCs w:val="28"/>
          <w:lang w:val="uk-UA"/>
        </w:rPr>
        <w:t>2</w:t>
      </w:r>
    </w:p>
    <w:p w:rsidR="00206CAA" w:rsidRPr="00837A0C" w:rsidRDefault="00206CAA" w:rsidP="00206CAA">
      <w:pPr>
        <w:widowControl w:val="0"/>
        <w:ind w:left="540" w:firstLine="540"/>
        <w:jc w:val="both"/>
        <w:rPr>
          <w:sz w:val="28"/>
          <w:szCs w:val="28"/>
          <w:lang w:val="uk-UA"/>
        </w:rPr>
      </w:pPr>
      <w:proofErr w:type="spellStart"/>
      <w:r w:rsidRPr="00837A0C">
        <w:rPr>
          <w:sz w:val="28"/>
          <w:szCs w:val="28"/>
          <w:lang w:val="uk-UA"/>
        </w:rPr>
        <w:t>м.Дубляни</w:t>
      </w:r>
      <w:proofErr w:type="spellEnd"/>
      <w:r w:rsidRPr="00837A0C">
        <w:rPr>
          <w:sz w:val="28"/>
          <w:szCs w:val="28"/>
          <w:lang w:val="uk-UA"/>
        </w:rPr>
        <w:t xml:space="preserve"> </w:t>
      </w:r>
    </w:p>
    <w:p w:rsidR="00206CAA" w:rsidRPr="00250ECC" w:rsidRDefault="00206CAA" w:rsidP="00206CAA">
      <w:pPr>
        <w:ind w:left="540"/>
        <w:rPr>
          <w:lang w:val="uk-UA"/>
        </w:rPr>
      </w:pPr>
    </w:p>
    <w:p w:rsidR="00206CAA" w:rsidRPr="00AC6256" w:rsidRDefault="00206CAA" w:rsidP="00206CAA">
      <w:pPr>
        <w:ind w:left="540" w:firstLine="540"/>
        <w:jc w:val="both"/>
        <w:rPr>
          <w:sz w:val="28"/>
          <w:szCs w:val="28"/>
          <w:lang w:val="uk-UA"/>
        </w:rPr>
      </w:pPr>
      <w:r w:rsidRPr="00931BDC">
        <w:rPr>
          <w:sz w:val="28"/>
          <w:szCs w:val="28"/>
          <w:lang w:val="uk-UA"/>
        </w:rPr>
        <w:t xml:space="preserve">Про звернення до Голови Верховної ради України , народних депутатів Верховної ради України, Кабінету Міністрів України щодо здійснення органами виконавчої влади державного нагляду (контролю) за відповідністю рішень органів місцевого самоврядування Конституції та законам України, </w:t>
      </w:r>
      <w:r w:rsidRPr="00AC6256">
        <w:rPr>
          <w:sz w:val="28"/>
          <w:szCs w:val="28"/>
          <w:lang w:val="uk-UA"/>
        </w:rPr>
        <w:t xml:space="preserve">відповідно до статті 26 Закону України «Про місцеве самоврядування в Україні», </w:t>
      </w:r>
      <w:proofErr w:type="spellStart"/>
      <w:r w:rsidRPr="00AC6256">
        <w:rPr>
          <w:sz w:val="28"/>
          <w:szCs w:val="28"/>
          <w:lang w:val="uk-UA"/>
        </w:rPr>
        <w:t>Дублянська</w:t>
      </w:r>
      <w:proofErr w:type="spellEnd"/>
      <w:r w:rsidRPr="00AC6256">
        <w:rPr>
          <w:sz w:val="28"/>
          <w:szCs w:val="28"/>
          <w:lang w:val="uk-UA"/>
        </w:rPr>
        <w:t xml:space="preserve"> міська рада</w:t>
      </w:r>
    </w:p>
    <w:p w:rsidR="00206CAA" w:rsidRDefault="00206CAA" w:rsidP="00206CAA">
      <w:pPr>
        <w:pStyle w:val="a9"/>
        <w:spacing w:before="0" w:beforeAutospacing="0" w:after="0" w:afterAutospacing="0"/>
        <w:ind w:left="540" w:firstLine="540"/>
        <w:jc w:val="both"/>
        <w:textAlignment w:val="baseline"/>
        <w:rPr>
          <w:sz w:val="28"/>
          <w:szCs w:val="28"/>
          <w:lang w:val="uk-UA"/>
        </w:rPr>
      </w:pPr>
      <w:r w:rsidRPr="00606A7D">
        <w:rPr>
          <w:sz w:val="28"/>
          <w:szCs w:val="28"/>
        </w:rPr>
        <w:t> </w:t>
      </w:r>
      <w:r w:rsidRPr="00DC6601">
        <w:rPr>
          <w:sz w:val="28"/>
          <w:szCs w:val="28"/>
          <w:lang w:val="uk-UA"/>
        </w:rPr>
        <w:t>ВИРІШИЛА:</w:t>
      </w:r>
    </w:p>
    <w:p w:rsidR="00206CAA" w:rsidRPr="00DC6601" w:rsidRDefault="00206CAA" w:rsidP="00206CAA">
      <w:pPr>
        <w:pStyle w:val="a9"/>
        <w:spacing w:before="0" w:beforeAutospacing="0" w:after="0" w:afterAutospacing="0"/>
        <w:ind w:left="540" w:firstLine="540"/>
        <w:jc w:val="both"/>
        <w:textAlignment w:val="baseline"/>
        <w:rPr>
          <w:sz w:val="28"/>
          <w:szCs w:val="28"/>
          <w:lang w:val="uk-UA"/>
        </w:rPr>
      </w:pPr>
    </w:p>
    <w:p w:rsidR="00206CAA" w:rsidRPr="00931BDC" w:rsidRDefault="00206CAA" w:rsidP="00206CAA">
      <w:pPr>
        <w:ind w:left="540" w:firstLine="540"/>
        <w:jc w:val="both"/>
        <w:rPr>
          <w:sz w:val="28"/>
          <w:szCs w:val="28"/>
          <w:lang w:val="uk-UA"/>
        </w:rPr>
      </w:pPr>
      <w:r w:rsidRPr="00931BDC">
        <w:rPr>
          <w:sz w:val="28"/>
          <w:szCs w:val="28"/>
        </w:rPr>
        <w:t> </w:t>
      </w:r>
      <w:r w:rsidRPr="00931BDC">
        <w:rPr>
          <w:sz w:val="28"/>
          <w:szCs w:val="28"/>
          <w:lang w:val="uk-UA"/>
        </w:rPr>
        <w:t>1. Звернутися</w:t>
      </w:r>
      <w:r w:rsidRPr="00931BDC">
        <w:rPr>
          <w:sz w:val="28"/>
          <w:szCs w:val="28"/>
        </w:rPr>
        <w:t xml:space="preserve"> до </w:t>
      </w:r>
      <w:proofErr w:type="spellStart"/>
      <w:r w:rsidRPr="00931BDC">
        <w:rPr>
          <w:sz w:val="28"/>
          <w:szCs w:val="28"/>
        </w:rPr>
        <w:t>Голови</w:t>
      </w:r>
      <w:proofErr w:type="spellEnd"/>
      <w:r w:rsidRPr="00931BDC">
        <w:rPr>
          <w:sz w:val="28"/>
          <w:szCs w:val="28"/>
        </w:rPr>
        <w:t xml:space="preserve"> </w:t>
      </w:r>
      <w:proofErr w:type="spellStart"/>
      <w:r w:rsidRPr="00931BDC">
        <w:rPr>
          <w:sz w:val="28"/>
          <w:szCs w:val="28"/>
        </w:rPr>
        <w:t>Верховної</w:t>
      </w:r>
      <w:proofErr w:type="spellEnd"/>
      <w:r w:rsidRPr="00931BDC">
        <w:rPr>
          <w:sz w:val="28"/>
          <w:szCs w:val="28"/>
        </w:rPr>
        <w:t xml:space="preserve"> ради </w:t>
      </w:r>
      <w:proofErr w:type="spellStart"/>
      <w:r w:rsidRPr="00931BDC">
        <w:rPr>
          <w:sz w:val="28"/>
          <w:szCs w:val="28"/>
        </w:rPr>
        <w:t>України</w:t>
      </w:r>
      <w:proofErr w:type="spellEnd"/>
      <w:r w:rsidRPr="00931BDC">
        <w:rPr>
          <w:sz w:val="28"/>
          <w:szCs w:val="28"/>
        </w:rPr>
        <w:t xml:space="preserve"> , </w:t>
      </w:r>
      <w:proofErr w:type="spellStart"/>
      <w:r w:rsidRPr="00931BDC">
        <w:rPr>
          <w:sz w:val="28"/>
          <w:szCs w:val="28"/>
        </w:rPr>
        <w:t>народних</w:t>
      </w:r>
      <w:proofErr w:type="spellEnd"/>
      <w:r w:rsidRPr="00931BDC">
        <w:rPr>
          <w:sz w:val="28"/>
          <w:szCs w:val="28"/>
        </w:rPr>
        <w:t xml:space="preserve"> </w:t>
      </w:r>
      <w:proofErr w:type="spellStart"/>
      <w:r w:rsidRPr="00931BDC">
        <w:rPr>
          <w:sz w:val="28"/>
          <w:szCs w:val="28"/>
        </w:rPr>
        <w:t>депутатів</w:t>
      </w:r>
      <w:proofErr w:type="spellEnd"/>
      <w:r w:rsidRPr="00931BDC">
        <w:rPr>
          <w:sz w:val="28"/>
          <w:szCs w:val="28"/>
        </w:rPr>
        <w:t xml:space="preserve"> </w:t>
      </w:r>
      <w:proofErr w:type="spellStart"/>
      <w:r w:rsidRPr="00931BDC">
        <w:rPr>
          <w:sz w:val="28"/>
          <w:szCs w:val="28"/>
        </w:rPr>
        <w:t>Верховної</w:t>
      </w:r>
      <w:proofErr w:type="spellEnd"/>
      <w:r w:rsidRPr="00931BDC">
        <w:rPr>
          <w:sz w:val="28"/>
          <w:szCs w:val="28"/>
        </w:rPr>
        <w:t xml:space="preserve"> ради </w:t>
      </w:r>
      <w:proofErr w:type="spellStart"/>
      <w:r w:rsidRPr="00931BDC">
        <w:rPr>
          <w:sz w:val="28"/>
          <w:szCs w:val="28"/>
        </w:rPr>
        <w:t>України</w:t>
      </w:r>
      <w:proofErr w:type="spellEnd"/>
      <w:r w:rsidRPr="00931BDC">
        <w:rPr>
          <w:sz w:val="28"/>
          <w:szCs w:val="28"/>
        </w:rPr>
        <w:t xml:space="preserve">, </w:t>
      </w:r>
      <w:proofErr w:type="spellStart"/>
      <w:r w:rsidRPr="00931BDC">
        <w:rPr>
          <w:sz w:val="28"/>
          <w:szCs w:val="28"/>
        </w:rPr>
        <w:t>Кабінету</w:t>
      </w:r>
      <w:proofErr w:type="spellEnd"/>
      <w:r w:rsidRPr="00931BDC">
        <w:rPr>
          <w:sz w:val="28"/>
          <w:szCs w:val="28"/>
        </w:rPr>
        <w:t xml:space="preserve"> </w:t>
      </w:r>
      <w:proofErr w:type="spellStart"/>
      <w:r w:rsidRPr="00931BDC">
        <w:rPr>
          <w:sz w:val="28"/>
          <w:szCs w:val="28"/>
        </w:rPr>
        <w:t>Міністрів</w:t>
      </w:r>
      <w:proofErr w:type="spellEnd"/>
      <w:r w:rsidRPr="00931BDC">
        <w:rPr>
          <w:sz w:val="28"/>
          <w:szCs w:val="28"/>
        </w:rPr>
        <w:t xml:space="preserve"> </w:t>
      </w:r>
      <w:proofErr w:type="spellStart"/>
      <w:r w:rsidRPr="00931BDC">
        <w:rPr>
          <w:sz w:val="28"/>
          <w:szCs w:val="28"/>
        </w:rPr>
        <w:t>України</w:t>
      </w:r>
      <w:proofErr w:type="spellEnd"/>
      <w:r w:rsidRPr="00931BDC">
        <w:rPr>
          <w:sz w:val="28"/>
          <w:szCs w:val="28"/>
        </w:rPr>
        <w:t xml:space="preserve"> </w:t>
      </w:r>
      <w:proofErr w:type="spellStart"/>
      <w:r w:rsidRPr="00931BDC">
        <w:rPr>
          <w:sz w:val="28"/>
          <w:szCs w:val="28"/>
        </w:rPr>
        <w:t>щодо</w:t>
      </w:r>
      <w:proofErr w:type="spellEnd"/>
      <w:r w:rsidRPr="00931BDC">
        <w:rPr>
          <w:sz w:val="28"/>
          <w:szCs w:val="28"/>
        </w:rPr>
        <w:t xml:space="preserve"> </w:t>
      </w:r>
      <w:proofErr w:type="spellStart"/>
      <w:r w:rsidRPr="00931BDC">
        <w:rPr>
          <w:sz w:val="28"/>
          <w:szCs w:val="28"/>
        </w:rPr>
        <w:t>здійснення</w:t>
      </w:r>
      <w:proofErr w:type="spellEnd"/>
      <w:r w:rsidRPr="00931BDC">
        <w:rPr>
          <w:sz w:val="28"/>
          <w:szCs w:val="28"/>
        </w:rPr>
        <w:t xml:space="preserve"> органами </w:t>
      </w:r>
      <w:proofErr w:type="spellStart"/>
      <w:r w:rsidRPr="00931BDC">
        <w:rPr>
          <w:sz w:val="28"/>
          <w:szCs w:val="28"/>
        </w:rPr>
        <w:t>виконавчої</w:t>
      </w:r>
      <w:proofErr w:type="spellEnd"/>
      <w:r w:rsidRPr="00931BDC">
        <w:rPr>
          <w:sz w:val="28"/>
          <w:szCs w:val="28"/>
        </w:rPr>
        <w:t xml:space="preserve"> </w:t>
      </w:r>
      <w:proofErr w:type="spellStart"/>
      <w:r w:rsidRPr="00931BDC">
        <w:rPr>
          <w:sz w:val="28"/>
          <w:szCs w:val="28"/>
        </w:rPr>
        <w:t>влади</w:t>
      </w:r>
      <w:proofErr w:type="spellEnd"/>
      <w:r w:rsidRPr="00931BDC">
        <w:rPr>
          <w:sz w:val="28"/>
          <w:szCs w:val="28"/>
        </w:rPr>
        <w:t xml:space="preserve"> державного </w:t>
      </w:r>
      <w:proofErr w:type="spellStart"/>
      <w:r w:rsidRPr="00931BDC">
        <w:rPr>
          <w:sz w:val="28"/>
          <w:szCs w:val="28"/>
        </w:rPr>
        <w:t>нагляду</w:t>
      </w:r>
      <w:proofErr w:type="spellEnd"/>
      <w:r w:rsidRPr="00931BDC">
        <w:rPr>
          <w:sz w:val="28"/>
          <w:szCs w:val="28"/>
        </w:rPr>
        <w:t xml:space="preserve"> (контролю) за </w:t>
      </w:r>
      <w:proofErr w:type="spellStart"/>
      <w:r w:rsidRPr="00931BDC">
        <w:rPr>
          <w:sz w:val="28"/>
          <w:szCs w:val="28"/>
        </w:rPr>
        <w:t>відповідністю</w:t>
      </w:r>
      <w:proofErr w:type="spellEnd"/>
      <w:r w:rsidRPr="00931BDC">
        <w:rPr>
          <w:sz w:val="28"/>
          <w:szCs w:val="28"/>
        </w:rPr>
        <w:t xml:space="preserve"> </w:t>
      </w:r>
      <w:proofErr w:type="spellStart"/>
      <w:r w:rsidRPr="00931BDC">
        <w:rPr>
          <w:sz w:val="28"/>
          <w:szCs w:val="28"/>
        </w:rPr>
        <w:t>рішень</w:t>
      </w:r>
      <w:proofErr w:type="spellEnd"/>
      <w:r w:rsidRPr="00931BDC">
        <w:rPr>
          <w:sz w:val="28"/>
          <w:szCs w:val="28"/>
        </w:rPr>
        <w:t xml:space="preserve"> </w:t>
      </w:r>
      <w:proofErr w:type="spellStart"/>
      <w:r w:rsidRPr="00931BDC">
        <w:rPr>
          <w:sz w:val="28"/>
          <w:szCs w:val="28"/>
        </w:rPr>
        <w:t>органів</w:t>
      </w:r>
      <w:proofErr w:type="spellEnd"/>
      <w:r w:rsidRPr="00931BDC">
        <w:rPr>
          <w:sz w:val="28"/>
          <w:szCs w:val="28"/>
        </w:rPr>
        <w:t xml:space="preserve"> </w:t>
      </w:r>
      <w:proofErr w:type="spellStart"/>
      <w:r w:rsidRPr="00931BDC">
        <w:rPr>
          <w:sz w:val="28"/>
          <w:szCs w:val="28"/>
        </w:rPr>
        <w:t>місцевого</w:t>
      </w:r>
      <w:proofErr w:type="spellEnd"/>
      <w:r w:rsidRPr="00931BDC">
        <w:rPr>
          <w:sz w:val="28"/>
          <w:szCs w:val="28"/>
        </w:rPr>
        <w:t xml:space="preserve"> </w:t>
      </w:r>
      <w:proofErr w:type="spellStart"/>
      <w:r w:rsidRPr="00931BDC">
        <w:rPr>
          <w:sz w:val="28"/>
          <w:szCs w:val="28"/>
        </w:rPr>
        <w:t>самоврядування</w:t>
      </w:r>
      <w:proofErr w:type="spellEnd"/>
      <w:r w:rsidRPr="00931BDC">
        <w:rPr>
          <w:sz w:val="28"/>
          <w:szCs w:val="28"/>
        </w:rPr>
        <w:t xml:space="preserve"> </w:t>
      </w:r>
      <w:proofErr w:type="spellStart"/>
      <w:r w:rsidRPr="00931BDC">
        <w:rPr>
          <w:sz w:val="28"/>
          <w:szCs w:val="28"/>
        </w:rPr>
        <w:t>Конституції</w:t>
      </w:r>
      <w:proofErr w:type="spellEnd"/>
      <w:r w:rsidRPr="00931BDC">
        <w:rPr>
          <w:sz w:val="28"/>
          <w:szCs w:val="28"/>
        </w:rPr>
        <w:t xml:space="preserve"> та законам </w:t>
      </w:r>
      <w:proofErr w:type="spellStart"/>
      <w:r w:rsidRPr="00931BDC">
        <w:rPr>
          <w:sz w:val="28"/>
          <w:szCs w:val="28"/>
        </w:rPr>
        <w:t>України</w:t>
      </w:r>
      <w:proofErr w:type="spellEnd"/>
    </w:p>
    <w:p w:rsidR="00206CAA" w:rsidRPr="00931BDC" w:rsidRDefault="00206CAA" w:rsidP="00206CAA">
      <w:pPr>
        <w:ind w:left="540" w:firstLine="540"/>
        <w:jc w:val="both"/>
        <w:rPr>
          <w:sz w:val="28"/>
          <w:szCs w:val="28"/>
          <w:lang w:val="uk-UA"/>
        </w:rPr>
      </w:pPr>
      <w:r w:rsidRPr="00931BDC">
        <w:rPr>
          <w:sz w:val="28"/>
          <w:szCs w:val="28"/>
          <w:lang w:val="uk-UA"/>
        </w:rPr>
        <w:t xml:space="preserve">2. Направити дане звернення </w:t>
      </w:r>
      <w:r w:rsidRPr="00931BDC">
        <w:rPr>
          <w:sz w:val="28"/>
          <w:szCs w:val="28"/>
        </w:rPr>
        <w:t>Голов</w:t>
      </w:r>
      <w:r w:rsidRPr="00931BDC">
        <w:rPr>
          <w:sz w:val="28"/>
          <w:szCs w:val="28"/>
          <w:lang w:val="uk-UA"/>
        </w:rPr>
        <w:t>і</w:t>
      </w:r>
      <w:r w:rsidRPr="00931BDC">
        <w:rPr>
          <w:sz w:val="28"/>
          <w:szCs w:val="28"/>
        </w:rPr>
        <w:t xml:space="preserve"> </w:t>
      </w:r>
      <w:proofErr w:type="spellStart"/>
      <w:r w:rsidRPr="00931BDC">
        <w:rPr>
          <w:sz w:val="28"/>
          <w:szCs w:val="28"/>
        </w:rPr>
        <w:t>Верховної</w:t>
      </w:r>
      <w:proofErr w:type="spellEnd"/>
      <w:r w:rsidRPr="00931BDC">
        <w:rPr>
          <w:sz w:val="28"/>
          <w:szCs w:val="28"/>
        </w:rPr>
        <w:t xml:space="preserve"> ради </w:t>
      </w:r>
      <w:proofErr w:type="spellStart"/>
      <w:r w:rsidRPr="00931BDC">
        <w:rPr>
          <w:sz w:val="28"/>
          <w:szCs w:val="28"/>
        </w:rPr>
        <w:t>України</w:t>
      </w:r>
      <w:proofErr w:type="spellEnd"/>
      <w:r w:rsidRPr="00931BDC">
        <w:rPr>
          <w:sz w:val="28"/>
          <w:szCs w:val="28"/>
        </w:rPr>
        <w:t xml:space="preserve"> , </w:t>
      </w:r>
      <w:proofErr w:type="spellStart"/>
      <w:r w:rsidRPr="00931BDC">
        <w:rPr>
          <w:sz w:val="28"/>
          <w:szCs w:val="28"/>
        </w:rPr>
        <w:t>народни</w:t>
      </w:r>
      <w:proofErr w:type="spellEnd"/>
      <w:r w:rsidRPr="00931BDC">
        <w:rPr>
          <w:sz w:val="28"/>
          <w:szCs w:val="28"/>
          <w:lang w:val="uk-UA"/>
        </w:rPr>
        <w:t>м</w:t>
      </w:r>
      <w:r w:rsidRPr="00931BDC">
        <w:rPr>
          <w:sz w:val="28"/>
          <w:szCs w:val="28"/>
        </w:rPr>
        <w:t xml:space="preserve"> депутат</w:t>
      </w:r>
      <w:proofErr w:type="spellStart"/>
      <w:r w:rsidRPr="00931BDC">
        <w:rPr>
          <w:sz w:val="28"/>
          <w:szCs w:val="28"/>
          <w:lang w:val="uk-UA"/>
        </w:rPr>
        <w:t>ам</w:t>
      </w:r>
      <w:proofErr w:type="spellEnd"/>
      <w:r w:rsidRPr="00931BDC">
        <w:rPr>
          <w:sz w:val="28"/>
          <w:szCs w:val="28"/>
        </w:rPr>
        <w:t xml:space="preserve"> </w:t>
      </w:r>
      <w:proofErr w:type="spellStart"/>
      <w:r w:rsidRPr="00931BDC">
        <w:rPr>
          <w:sz w:val="28"/>
          <w:szCs w:val="28"/>
        </w:rPr>
        <w:t>Верховної</w:t>
      </w:r>
      <w:proofErr w:type="spellEnd"/>
      <w:r w:rsidRPr="00931BDC">
        <w:rPr>
          <w:sz w:val="28"/>
          <w:szCs w:val="28"/>
        </w:rPr>
        <w:t xml:space="preserve"> ради </w:t>
      </w:r>
      <w:proofErr w:type="spellStart"/>
      <w:r w:rsidRPr="00931BDC">
        <w:rPr>
          <w:sz w:val="28"/>
          <w:szCs w:val="28"/>
        </w:rPr>
        <w:t>України</w:t>
      </w:r>
      <w:proofErr w:type="spellEnd"/>
      <w:r w:rsidRPr="00931BDC">
        <w:rPr>
          <w:sz w:val="28"/>
          <w:szCs w:val="28"/>
        </w:rPr>
        <w:t xml:space="preserve">, </w:t>
      </w:r>
      <w:proofErr w:type="spellStart"/>
      <w:r w:rsidRPr="00931BDC">
        <w:rPr>
          <w:sz w:val="28"/>
          <w:szCs w:val="28"/>
        </w:rPr>
        <w:t>Кабінету</w:t>
      </w:r>
      <w:proofErr w:type="spellEnd"/>
      <w:r w:rsidRPr="00931BDC">
        <w:rPr>
          <w:sz w:val="28"/>
          <w:szCs w:val="28"/>
        </w:rPr>
        <w:t xml:space="preserve"> </w:t>
      </w:r>
      <w:proofErr w:type="spellStart"/>
      <w:r w:rsidRPr="00931BDC">
        <w:rPr>
          <w:sz w:val="28"/>
          <w:szCs w:val="28"/>
        </w:rPr>
        <w:t>Міністрів</w:t>
      </w:r>
      <w:proofErr w:type="spellEnd"/>
      <w:r w:rsidRPr="00931BDC">
        <w:rPr>
          <w:sz w:val="28"/>
          <w:szCs w:val="28"/>
        </w:rPr>
        <w:t xml:space="preserve"> </w:t>
      </w:r>
      <w:proofErr w:type="spellStart"/>
      <w:r w:rsidRPr="00931BDC">
        <w:rPr>
          <w:sz w:val="28"/>
          <w:szCs w:val="28"/>
        </w:rPr>
        <w:t>України</w:t>
      </w:r>
      <w:proofErr w:type="spellEnd"/>
    </w:p>
    <w:p w:rsidR="00206CAA" w:rsidRPr="00931BDC" w:rsidRDefault="00206CAA" w:rsidP="00206CAA">
      <w:pPr>
        <w:ind w:left="540" w:firstLine="540"/>
        <w:jc w:val="both"/>
        <w:rPr>
          <w:sz w:val="28"/>
          <w:szCs w:val="28"/>
        </w:rPr>
      </w:pPr>
      <w:r w:rsidRPr="00931BDC">
        <w:rPr>
          <w:sz w:val="28"/>
          <w:szCs w:val="28"/>
          <w:lang w:val="uk-UA"/>
        </w:rPr>
        <w:t xml:space="preserve">3. </w:t>
      </w:r>
      <w:r w:rsidRPr="00931BDC">
        <w:rPr>
          <w:sz w:val="28"/>
          <w:szCs w:val="28"/>
        </w:rPr>
        <w:t xml:space="preserve">Текст </w:t>
      </w:r>
      <w:r w:rsidRPr="00931BDC">
        <w:rPr>
          <w:sz w:val="28"/>
          <w:szCs w:val="28"/>
          <w:lang w:val="uk-UA"/>
        </w:rPr>
        <w:t>з</w:t>
      </w:r>
      <w:proofErr w:type="spellStart"/>
      <w:r w:rsidRPr="00931BDC">
        <w:rPr>
          <w:sz w:val="28"/>
          <w:szCs w:val="28"/>
        </w:rPr>
        <w:t>вернення</w:t>
      </w:r>
      <w:proofErr w:type="spellEnd"/>
      <w:r w:rsidRPr="00931BDC">
        <w:rPr>
          <w:sz w:val="28"/>
          <w:szCs w:val="28"/>
        </w:rPr>
        <w:t xml:space="preserve"> </w:t>
      </w:r>
      <w:proofErr w:type="spellStart"/>
      <w:r w:rsidRPr="00931BDC">
        <w:rPr>
          <w:sz w:val="28"/>
          <w:szCs w:val="28"/>
        </w:rPr>
        <w:t>оприлюднити</w:t>
      </w:r>
      <w:proofErr w:type="spellEnd"/>
      <w:r w:rsidRPr="00931BDC">
        <w:rPr>
          <w:sz w:val="28"/>
          <w:szCs w:val="28"/>
        </w:rPr>
        <w:t xml:space="preserve"> на </w:t>
      </w:r>
      <w:proofErr w:type="spellStart"/>
      <w:r w:rsidRPr="00931BDC">
        <w:rPr>
          <w:sz w:val="28"/>
          <w:szCs w:val="28"/>
        </w:rPr>
        <w:t>офіційному</w:t>
      </w:r>
      <w:proofErr w:type="spellEnd"/>
      <w:r w:rsidRPr="00931BDC">
        <w:rPr>
          <w:sz w:val="28"/>
          <w:szCs w:val="28"/>
        </w:rPr>
        <w:t xml:space="preserve"> </w:t>
      </w:r>
      <w:proofErr w:type="spellStart"/>
      <w:r w:rsidRPr="00931BDC">
        <w:rPr>
          <w:sz w:val="28"/>
          <w:szCs w:val="28"/>
        </w:rPr>
        <w:t>сайті</w:t>
      </w:r>
      <w:proofErr w:type="spellEnd"/>
      <w:r w:rsidRPr="00931BDC">
        <w:rPr>
          <w:sz w:val="28"/>
          <w:szCs w:val="28"/>
        </w:rPr>
        <w:t xml:space="preserve"> </w:t>
      </w:r>
      <w:proofErr w:type="spellStart"/>
      <w:r w:rsidRPr="00931BDC">
        <w:rPr>
          <w:sz w:val="28"/>
          <w:szCs w:val="28"/>
        </w:rPr>
        <w:t>міської</w:t>
      </w:r>
      <w:proofErr w:type="spellEnd"/>
      <w:r w:rsidRPr="00931BDC">
        <w:rPr>
          <w:sz w:val="28"/>
          <w:szCs w:val="28"/>
        </w:rPr>
        <w:t xml:space="preserve"> </w:t>
      </w:r>
      <w:proofErr w:type="gramStart"/>
      <w:r w:rsidRPr="00931BDC">
        <w:rPr>
          <w:sz w:val="28"/>
          <w:szCs w:val="28"/>
        </w:rPr>
        <w:t>ради</w:t>
      </w:r>
      <w:proofErr w:type="gramEnd"/>
      <w:r w:rsidRPr="00931BDC">
        <w:rPr>
          <w:sz w:val="28"/>
          <w:szCs w:val="28"/>
        </w:rPr>
        <w:t xml:space="preserve"> </w:t>
      </w:r>
      <w:proofErr w:type="gramStart"/>
      <w:r w:rsidRPr="00931BDC">
        <w:rPr>
          <w:sz w:val="28"/>
          <w:szCs w:val="28"/>
        </w:rPr>
        <w:t>та</w:t>
      </w:r>
      <w:proofErr w:type="gramEnd"/>
      <w:r w:rsidRPr="00931BDC">
        <w:rPr>
          <w:sz w:val="28"/>
          <w:szCs w:val="28"/>
        </w:rPr>
        <w:t xml:space="preserve"> </w:t>
      </w:r>
      <w:proofErr w:type="spellStart"/>
      <w:r w:rsidRPr="00931BDC">
        <w:rPr>
          <w:sz w:val="28"/>
          <w:szCs w:val="28"/>
        </w:rPr>
        <w:t>газеті</w:t>
      </w:r>
      <w:proofErr w:type="spellEnd"/>
      <w:r w:rsidRPr="00931BDC">
        <w:rPr>
          <w:sz w:val="28"/>
          <w:szCs w:val="28"/>
        </w:rPr>
        <w:t xml:space="preserve"> «</w:t>
      </w:r>
      <w:r w:rsidRPr="00931BDC">
        <w:rPr>
          <w:sz w:val="28"/>
          <w:szCs w:val="28"/>
          <w:lang w:val="uk-UA"/>
        </w:rPr>
        <w:t>Відродження</w:t>
      </w:r>
      <w:r w:rsidRPr="00931BDC">
        <w:rPr>
          <w:sz w:val="28"/>
          <w:szCs w:val="28"/>
        </w:rPr>
        <w:t>».</w:t>
      </w:r>
    </w:p>
    <w:p w:rsidR="00206CAA" w:rsidRPr="00931BDC" w:rsidRDefault="00206CAA" w:rsidP="00206CAA">
      <w:pPr>
        <w:pStyle w:val="a9"/>
        <w:spacing w:before="0" w:beforeAutospacing="0" w:after="0" w:afterAutospacing="0"/>
        <w:ind w:left="540" w:firstLine="540"/>
        <w:jc w:val="both"/>
        <w:textAlignment w:val="baseline"/>
        <w:rPr>
          <w:sz w:val="28"/>
          <w:szCs w:val="28"/>
          <w:lang w:val="uk-UA"/>
        </w:rPr>
      </w:pPr>
      <w:r w:rsidRPr="00931BDC">
        <w:rPr>
          <w:sz w:val="28"/>
          <w:szCs w:val="28"/>
        </w:rPr>
        <w:t xml:space="preserve">4. Контроль за </w:t>
      </w:r>
      <w:proofErr w:type="spellStart"/>
      <w:r w:rsidRPr="00931BDC">
        <w:rPr>
          <w:sz w:val="28"/>
          <w:szCs w:val="28"/>
        </w:rPr>
        <w:t>виконанням</w:t>
      </w:r>
      <w:proofErr w:type="spellEnd"/>
      <w:r w:rsidRPr="00931BDC">
        <w:rPr>
          <w:sz w:val="28"/>
          <w:szCs w:val="28"/>
        </w:rPr>
        <w:t xml:space="preserve"> </w:t>
      </w:r>
      <w:proofErr w:type="spellStart"/>
      <w:r w:rsidRPr="00931BDC">
        <w:rPr>
          <w:sz w:val="28"/>
          <w:szCs w:val="28"/>
        </w:rPr>
        <w:t>цього</w:t>
      </w:r>
      <w:proofErr w:type="spellEnd"/>
      <w:r w:rsidRPr="00931BDC">
        <w:rPr>
          <w:sz w:val="28"/>
          <w:szCs w:val="28"/>
        </w:rPr>
        <w:t xml:space="preserve"> </w:t>
      </w:r>
      <w:proofErr w:type="spellStart"/>
      <w:proofErr w:type="gramStart"/>
      <w:r w:rsidRPr="00931BDC">
        <w:rPr>
          <w:sz w:val="28"/>
          <w:szCs w:val="28"/>
        </w:rPr>
        <w:t>р</w:t>
      </w:r>
      <w:proofErr w:type="gramEnd"/>
      <w:r w:rsidRPr="00931BDC">
        <w:rPr>
          <w:sz w:val="28"/>
          <w:szCs w:val="28"/>
        </w:rPr>
        <w:t>ішення</w:t>
      </w:r>
      <w:proofErr w:type="spellEnd"/>
      <w:r w:rsidRPr="00931BDC">
        <w:rPr>
          <w:sz w:val="28"/>
          <w:szCs w:val="28"/>
        </w:rPr>
        <w:t xml:space="preserve"> </w:t>
      </w:r>
      <w:proofErr w:type="spellStart"/>
      <w:r w:rsidRPr="00931BDC">
        <w:rPr>
          <w:sz w:val="28"/>
          <w:szCs w:val="28"/>
        </w:rPr>
        <w:t>покласти</w:t>
      </w:r>
      <w:proofErr w:type="spellEnd"/>
      <w:r w:rsidRPr="00931BDC">
        <w:rPr>
          <w:sz w:val="28"/>
          <w:szCs w:val="28"/>
        </w:rPr>
        <w:t xml:space="preserve"> на секретаря </w:t>
      </w:r>
      <w:proofErr w:type="spellStart"/>
      <w:r w:rsidRPr="00931BDC">
        <w:rPr>
          <w:sz w:val="28"/>
          <w:szCs w:val="28"/>
        </w:rPr>
        <w:t>міської</w:t>
      </w:r>
      <w:proofErr w:type="spellEnd"/>
      <w:r w:rsidRPr="00931BDC">
        <w:rPr>
          <w:sz w:val="28"/>
          <w:szCs w:val="28"/>
        </w:rPr>
        <w:t xml:space="preserve"> ради </w:t>
      </w:r>
      <w:r w:rsidRPr="00931BDC">
        <w:rPr>
          <w:sz w:val="28"/>
          <w:szCs w:val="28"/>
          <w:lang w:val="uk-UA"/>
        </w:rPr>
        <w:t>Якимів М.М.</w:t>
      </w:r>
      <w:r w:rsidRPr="00931BDC">
        <w:rPr>
          <w:sz w:val="28"/>
          <w:szCs w:val="28"/>
        </w:rPr>
        <w:t xml:space="preserve"> та </w:t>
      </w:r>
      <w:proofErr w:type="spellStart"/>
      <w:r w:rsidRPr="00931BDC">
        <w:rPr>
          <w:sz w:val="28"/>
          <w:szCs w:val="28"/>
        </w:rPr>
        <w:t>постійну</w:t>
      </w:r>
      <w:proofErr w:type="spellEnd"/>
      <w:r w:rsidRPr="00931BDC">
        <w:rPr>
          <w:sz w:val="28"/>
          <w:szCs w:val="28"/>
        </w:rPr>
        <w:t xml:space="preserve"> </w:t>
      </w:r>
      <w:proofErr w:type="spellStart"/>
      <w:r w:rsidRPr="00931BDC">
        <w:rPr>
          <w:sz w:val="28"/>
          <w:szCs w:val="28"/>
        </w:rPr>
        <w:t>комісію</w:t>
      </w:r>
      <w:proofErr w:type="spellEnd"/>
      <w:r w:rsidRPr="00931BDC">
        <w:rPr>
          <w:sz w:val="28"/>
          <w:szCs w:val="28"/>
        </w:rPr>
        <w:t xml:space="preserve"> </w:t>
      </w:r>
      <w:proofErr w:type="spellStart"/>
      <w:r w:rsidRPr="00931BDC">
        <w:rPr>
          <w:sz w:val="28"/>
          <w:szCs w:val="28"/>
        </w:rPr>
        <w:t>міської</w:t>
      </w:r>
      <w:proofErr w:type="spellEnd"/>
      <w:r w:rsidRPr="00931BDC">
        <w:rPr>
          <w:sz w:val="28"/>
          <w:szCs w:val="28"/>
        </w:rPr>
        <w:t xml:space="preserve"> ради </w:t>
      </w:r>
      <w:proofErr w:type="spellStart"/>
      <w:r w:rsidRPr="00931BDC">
        <w:rPr>
          <w:sz w:val="28"/>
          <w:szCs w:val="28"/>
        </w:rPr>
        <w:t>з</w:t>
      </w:r>
      <w:proofErr w:type="spellEnd"/>
      <w:r w:rsidRPr="00931BDC">
        <w:rPr>
          <w:sz w:val="28"/>
          <w:szCs w:val="28"/>
        </w:rPr>
        <w:t xml:space="preserve"> </w:t>
      </w:r>
      <w:proofErr w:type="spellStart"/>
      <w:r w:rsidRPr="00931BDC">
        <w:rPr>
          <w:sz w:val="28"/>
          <w:szCs w:val="28"/>
        </w:rPr>
        <w:t>питань</w:t>
      </w:r>
      <w:proofErr w:type="spellEnd"/>
      <w:r w:rsidRPr="00931BDC">
        <w:rPr>
          <w:sz w:val="28"/>
          <w:szCs w:val="28"/>
        </w:rPr>
        <w:t xml:space="preserve"> </w:t>
      </w:r>
      <w:r w:rsidRPr="00931BDC">
        <w:rPr>
          <w:sz w:val="28"/>
          <w:szCs w:val="28"/>
          <w:lang w:val="uk-UA"/>
        </w:rPr>
        <w:t>законності, захисту прав громадян, депутатської діяльності та етики.</w:t>
      </w:r>
    </w:p>
    <w:p w:rsidR="00206CAA" w:rsidRPr="00931BDC" w:rsidRDefault="00206CAA" w:rsidP="00206CAA">
      <w:pPr>
        <w:pStyle w:val="a9"/>
        <w:spacing w:before="0" w:beforeAutospacing="0" w:after="0" w:afterAutospacing="0"/>
        <w:ind w:left="540" w:firstLine="540"/>
        <w:jc w:val="both"/>
        <w:textAlignment w:val="baseline"/>
        <w:rPr>
          <w:sz w:val="28"/>
          <w:szCs w:val="28"/>
          <w:lang w:val="uk-UA"/>
        </w:rPr>
      </w:pPr>
    </w:p>
    <w:p w:rsidR="00206CAA" w:rsidRPr="00931BDC" w:rsidRDefault="00206CAA" w:rsidP="00206CAA">
      <w:pPr>
        <w:pStyle w:val="a9"/>
        <w:spacing w:before="0" w:beforeAutospacing="0" w:after="0" w:afterAutospacing="0"/>
        <w:ind w:left="540" w:firstLine="540"/>
        <w:jc w:val="both"/>
        <w:textAlignment w:val="baseline"/>
        <w:rPr>
          <w:sz w:val="28"/>
          <w:szCs w:val="28"/>
          <w:lang w:val="uk-UA"/>
        </w:rPr>
      </w:pPr>
    </w:p>
    <w:p w:rsidR="00206CAA" w:rsidRDefault="00206CAA" w:rsidP="00206CAA">
      <w:pPr>
        <w:pStyle w:val="a9"/>
        <w:spacing w:before="0" w:beforeAutospacing="0" w:after="0" w:afterAutospacing="0"/>
        <w:ind w:left="540" w:firstLine="540"/>
        <w:jc w:val="both"/>
        <w:textAlignment w:val="baseline"/>
        <w:rPr>
          <w:sz w:val="28"/>
          <w:szCs w:val="28"/>
          <w:lang w:val="uk-UA"/>
        </w:rPr>
      </w:pPr>
    </w:p>
    <w:p w:rsidR="00206CAA" w:rsidRDefault="00206CAA" w:rsidP="00206CAA">
      <w:pPr>
        <w:pStyle w:val="a9"/>
        <w:spacing w:before="0" w:beforeAutospacing="0" w:after="0" w:afterAutospacing="0"/>
        <w:ind w:left="540" w:firstLine="540"/>
        <w:jc w:val="both"/>
        <w:textAlignment w:val="baseline"/>
        <w:rPr>
          <w:sz w:val="28"/>
          <w:szCs w:val="28"/>
          <w:lang w:val="uk-UA"/>
        </w:rPr>
      </w:pPr>
    </w:p>
    <w:p w:rsidR="00206CAA" w:rsidRDefault="00206CAA" w:rsidP="00206CAA">
      <w:pPr>
        <w:ind w:left="540" w:firstLine="540"/>
        <w:jc w:val="center"/>
        <w:rPr>
          <w:sz w:val="28"/>
          <w:szCs w:val="28"/>
          <w:lang w:val="uk-UA"/>
        </w:rPr>
      </w:pPr>
      <w:r w:rsidRPr="00837A0C">
        <w:rPr>
          <w:sz w:val="28"/>
          <w:szCs w:val="28"/>
          <w:lang w:val="uk-UA"/>
        </w:rPr>
        <w:t>Міський голова                                                В. Ю. Попович</w:t>
      </w:r>
    </w:p>
    <w:p w:rsidR="00206CAA" w:rsidRDefault="00206CAA" w:rsidP="00206CAA">
      <w:pPr>
        <w:ind w:left="540" w:firstLine="540"/>
        <w:jc w:val="center"/>
        <w:rPr>
          <w:sz w:val="28"/>
          <w:szCs w:val="28"/>
          <w:lang w:val="uk-UA"/>
        </w:rPr>
      </w:pPr>
    </w:p>
    <w:p w:rsidR="00206CAA" w:rsidRDefault="00206CAA" w:rsidP="00206CAA">
      <w:pPr>
        <w:pStyle w:val="a8"/>
        <w:widowControl w:val="0"/>
        <w:tabs>
          <w:tab w:val="left" w:pos="0"/>
        </w:tabs>
        <w:ind w:left="540" w:firstLine="360"/>
        <w:rPr>
          <w:rFonts w:ascii="Times New Roman" w:hAnsi="Times New Roman"/>
          <w:sz w:val="28"/>
          <w:szCs w:val="28"/>
        </w:rPr>
      </w:pPr>
    </w:p>
    <w:p w:rsidR="00206CAA" w:rsidRDefault="00206CAA" w:rsidP="00206CAA">
      <w:pPr>
        <w:pStyle w:val="a8"/>
        <w:widowControl w:val="0"/>
        <w:tabs>
          <w:tab w:val="left" w:pos="0"/>
        </w:tabs>
        <w:ind w:left="540" w:firstLine="360"/>
        <w:rPr>
          <w:rFonts w:ascii="Times New Roman" w:hAnsi="Times New Roman"/>
          <w:sz w:val="28"/>
          <w:szCs w:val="28"/>
        </w:rPr>
      </w:pPr>
    </w:p>
    <w:p w:rsidR="00206CAA" w:rsidRDefault="00206CAA" w:rsidP="00206CAA">
      <w:pPr>
        <w:pStyle w:val="a8"/>
        <w:widowControl w:val="0"/>
        <w:tabs>
          <w:tab w:val="left" w:pos="0"/>
        </w:tabs>
        <w:ind w:left="540" w:firstLine="360"/>
        <w:rPr>
          <w:rFonts w:ascii="Times New Roman" w:hAnsi="Times New Roman"/>
          <w:sz w:val="28"/>
          <w:szCs w:val="28"/>
        </w:rPr>
      </w:pPr>
    </w:p>
    <w:p w:rsidR="00206CAA" w:rsidRDefault="00206CAA" w:rsidP="00206CAA">
      <w:pPr>
        <w:pStyle w:val="a8"/>
        <w:widowControl w:val="0"/>
        <w:tabs>
          <w:tab w:val="left" w:pos="0"/>
        </w:tabs>
        <w:ind w:left="540" w:firstLine="360"/>
        <w:rPr>
          <w:rFonts w:ascii="Times New Roman" w:hAnsi="Times New Roman"/>
          <w:sz w:val="28"/>
          <w:szCs w:val="28"/>
        </w:rPr>
      </w:pPr>
    </w:p>
    <w:p w:rsidR="00206CAA" w:rsidRDefault="00206CAA" w:rsidP="00206CAA">
      <w:pPr>
        <w:ind w:left="540" w:firstLine="540"/>
        <w:jc w:val="center"/>
        <w:rPr>
          <w:sz w:val="28"/>
          <w:szCs w:val="28"/>
          <w:lang w:val="uk-UA"/>
        </w:rPr>
      </w:pPr>
    </w:p>
    <w:p w:rsidR="00206CAA" w:rsidRDefault="00206CAA" w:rsidP="00206CAA">
      <w:pPr>
        <w:ind w:left="540" w:firstLine="540"/>
        <w:jc w:val="center"/>
        <w:rPr>
          <w:sz w:val="28"/>
          <w:szCs w:val="28"/>
          <w:lang w:val="uk-UA"/>
        </w:rPr>
      </w:pPr>
    </w:p>
    <w:p w:rsidR="00206CAA" w:rsidRDefault="00206CAA" w:rsidP="00206CAA">
      <w:pPr>
        <w:ind w:left="540" w:firstLine="540"/>
        <w:jc w:val="center"/>
        <w:rPr>
          <w:sz w:val="28"/>
          <w:szCs w:val="28"/>
          <w:lang w:val="uk-UA"/>
        </w:rPr>
      </w:pPr>
    </w:p>
    <w:p w:rsidR="00206CAA" w:rsidRDefault="00206CAA" w:rsidP="00206CAA">
      <w:pPr>
        <w:ind w:left="540" w:firstLine="540"/>
        <w:jc w:val="center"/>
        <w:rPr>
          <w:sz w:val="28"/>
          <w:szCs w:val="28"/>
          <w:lang w:val="uk-UA"/>
        </w:rPr>
      </w:pPr>
    </w:p>
    <w:tbl>
      <w:tblPr>
        <w:tblW w:w="0" w:type="auto"/>
        <w:tblInd w:w="-72" w:type="dxa"/>
        <w:tblBorders>
          <w:top w:val="dotDotDash" w:sz="2" w:space="0" w:color="auto"/>
          <w:left w:val="dotDotDash" w:sz="2" w:space="0" w:color="auto"/>
          <w:bottom w:val="thickThinSmallGap" w:sz="24" w:space="0" w:color="auto"/>
          <w:right w:val="dotDotDash" w:sz="2" w:space="0" w:color="auto"/>
          <w:insideH w:val="dotted" w:sz="2" w:space="0" w:color="auto"/>
          <w:insideV w:val="dotted" w:sz="2" w:space="0" w:color="auto"/>
        </w:tblBorders>
        <w:tblLayout w:type="fixed"/>
        <w:tblLook w:val="0000"/>
      </w:tblPr>
      <w:tblGrid>
        <w:gridCol w:w="2700"/>
        <w:gridCol w:w="6660"/>
      </w:tblGrid>
      <w:tr w:rsidR="00206CAA" w:rsidRPr="00073EB6" w:rsidTr="00707D00">
        <w:trPr>
          <w:trHeight w:val="1248"/>
        </w:trPr>
        <w:tc>
          <w:tcPr>
            <w:tcW w:w="2700" w:type="dxa"/>
            <w:vMerge w:val="restart"/>
            <w:tcBorders>
              <w:top w:val="dotted" w:sz="4" w:space="0" w:color="FFFFFF"/>
              <w:left w:val="dotted" w:sz="4" w:space="0" w:color="FFFFFF"/>
              <w:bottom w:val="dotted" w:sz="4" w:space="0" w:color="FFFFFF"/>
              <w:right w:val="dotted" w:sz="4" w:space="0" w:color="FFFFFF"/>
            </w:tcBorders>
          </w:tcPr>
          <w:p w:rsidR="00206CAA" w:rsidRPr="00073EB6" w:rsidRDefault="00206CAA" w:rsidP="00707D00">
            <w:pPr>
              <w:ind w:left="540" w:firstLine="540"/>
              <w:jc w:val="right"/>
              <w:rPr>
                <w:rFonts w:ascii="Garamond" w:hAnsi="Garamond" w:cs="Arial"/>
                <w:b/>
                <w:noProof/>
                <w:sz w:val="38"/>
                <w:szCs w:val="38"/>
              </w:rPr>
            </w:pPr>
            <w:r>
              <w:rPr>
                <w:noProof/>
              </w:rPr>
              <w:drawing>
                <wp:anchor distT="0" distB="0" distL="114300" distR="114300" simplePos="0" relativeHeight="251660288" behindDoc="0" locked="0" layoutInCell="1" allowOverlap="1">
                  <wp:simplePos x="0" y="0"/>
                  <wp:positionH relativeFrom="column">
                    <wp:posOffset>45720</wp:posOffset>
                  </wp:positionH>
                  <wp:positionV relativeFrom="paragraph">
                    <wp:posOffset>44450</wp:posOffset>
                  </wp:positionV>
                  <wp:extent cx="1511935" cy="1667510"/>
                  <wp:effectExtent l="19050" t="0" r="0" b="0"/>
                  <wp:wrapNone/>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srcRect/>
                          <a:stretch>
                            <a:fillRect/>
                          </a:stretch>
                        </pic:blipFill>
                        <pic:spPr bwMode="auto">
                          <a:xfrm>
                            <a:off x="0" y="0"/>
                            <a:ext cx="1511935" cy="1667510"/>
                          </a:xfrm>
                          <a:prstGeom prst="rect">
                            <a:avLst/>
                          </a:prstGeom>
                          <a:noFill/>
                        </pic:spPr>
                      </pic:pic>
                    </a:graphicData>
                  </a:graphic>
                </wp:anchor>
              </w:drawing>
            </w:r>
          </w:p>
        </w:tc>
        <w:tc>
          <w:tcPr>
            <w:tcW w:w="6660" w:type="dxa"/>
            <w:tcBorders>
              <w:top w:val="dotted" w:sz="4" w:space="0" w:color="FFFFFF"/>
              <w:left w:val="dotted" w:sz="4" w:space="0" w:color="FFFFFF"/>
              <w:bottom w:val="thickThinSmallGap" w:sz="24" w:space="0" w:color="auto"/>
              <w:right w:val="dotted" w:sz="4" w:space="0" w:color="FFFFFF"/>
            </w:tcBorders>
            <w:vAlign w:val="center"/>
          </w:tcPr>
          <w:p w:rsidR="00206CAA" w:rsidRPr="00073EB6" w:rsidRDefault="00206CAA" w:rsidP="00707D00">
            <w:pPr>
              <w:ind w:left="540" w:firstLine="72"/>
              <w:jc w:val="center"/>
              <w:rPr>
                <w:b/>
                <w:sz w:val="32"/>
                <w:szCs w:val="32"/>
                <w:lang w:val="uk-UA"/>
              </w:rPr>
            </w:pPr>
            <w:r>
              <w:rPr>
                <w:noProof/>
                <w:szCs w:val="28"/>
              </w:rPr>
              <w:drawing>
                <wp:inline distT="0" distB="0" distL="0" distR="0">
                  <wp:extent cx="523875" cy="638175"/>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23875" cy="638175"/>
                          </a:xfrm>
                          <a:prstGeom prst="rect">
                            <a:avLst/>
                          </a:prstGeom>
                          <a:noFill/>
                          <a:ln w="9525">
                            <a:noFill/>
                            <a:miter lim="800000"/>
                            <a:headEnd/>
                            <a:tailEnd/>
                          </a:ln>
                        </pic:spPr>
                      </pic:pic>
                    </a:graphicData>
                  </a:graphic>
                </wp:inline>
              </w:drawing>
            </w:r>
          </w:p>
          <w:p w:rsidR="00206CAA" w:rsidRPr="00073EB6" w:rsidRDefault="00206CAA" w:rsidP="00707D00">
            <w:pPr>
              <w:ind w:left="540" w:firstLine="72"/>
              <w:jc w:val="center"/>
              <w:rPr>
                <w:rFonts w:ascii="Garamond" w:hAnsi="Garamond" w:cs="Arial"/>
                <w:b/>
                <w:sz w:val="32"/>
                <w:szCs w:val="32"/>
                <w:lang w:val="uk-UA"/>
              </w:rPr>
            </w:pPr>
            <w:r w:rsidRPr="00073EB6">
              <w:rPr>
                <w:b/>
                <w:sz w:val="32"/>
                <w:szCs w:val="32"/>
              </w:rPr>
              <w:t>УКРАЇНА</w:t>
            </w:r>
            <w:r w:rsidRPr="00073EB6">
              <w:rPr>
                <w:rFonts w:ascii="Garamond" w:hAnsi="Garamond" w:cs="Arial"/>
                <w:b/>
                <w:sz w:val="32"/>
                <w:szCs w:val="32"/>
              </w:rPr>
              <w:t xml:space="preserve"> </w:t>
            </w:r>
          </w:p>
          <w:p w:rsidR="00206CAA" w:rsidRPr="00073EB6" w:rsidRDefault="00206CAA" w:rsidP="00707D00">
            <w:pPr>
              <w:ind w:left="540" w:firstLine="72"/>
              <w:jc w:val="center"/>
              <w:rPr>
                <w:rFonts w:ascii="Garamond" w:hAnsi="Garamond" w:cs="Arial"/>
                <w:b/>
                <w:sz w:val="28"/>
                <w:szCs w:val="28"/>
                <w:lang w:val="uk-UA"/>
              </w:rPr>
            </w:pPr>
            <w:r w:rsidRPr="00073EB6">
              <w:rPr>
                <w:b/>
                <w:sz w:val="28"/>
                <w:szCs w:val="28"/>
              </w:rPr>
              <w:t>ДУБЛЯНСЬКА МІСЬКА РАДА</w:t>
            </w:r>
            <w:r w:rsidRPr="00073EB6">
              <w:rPr>
                <w:rFonts w:ascii="Garamond" w:hAnsi="Garamond" w:cs="Arial"/>
                <w:b/>
                <w:sz w:val="28"/>
                <w:szCs w:val="28"/>
                <w:lang w:val="uk-UA"/>
              </w:rPr>
              <w:t xml:space="preserve"> </w:t>
            </w:r>
          </w:p>
          <w:p w:rsidR="00206CAA" w:rsidRPr="00073EB6" w:rsidRDefault="00206CAA" w:rsidP="00707D00">
            <w:pPr>
              <w:ind w:left="540" w:firstLine="72"/>
              <w:jc w:val="center"/>
              <w:rPr>
                <w:b/>
              </w:rPr>
            </w:pPr>
            <w:r w:rsidRPr="00073EB6">
              <w:rPr>
                <w:b/>
              </w:rPr>
              <w:t>ЖОВКІВСЬКОГО РАЙОНУ ЛЬВІВСЬКОЇ ОБЛАСТІ</w:t>
            </w:r>
          </w:p>
        </w:tc>
      </w:tr>
      <w:tr w:rsidR="00206CAA" w:rsidRPr="00073EB6" w:rsidTr="00707D00">
        <w:trPr>
          <w:trHeight w:val="629"/>
        </w:trPr>
        <w:tc>
          <w:tcPr>
            <w:tcW w:w="2700" w:type="dxa"/>
            <w:vMerge/>
            <w:tcBorders>
              <w:top w:val="dotted" w:sz="4" w:space="0" w:color="FFFFFF"/>
              <w:left w:val="dotted" w:sz="4" w:space="0" w:color="FFFFFF"/>
              <w:bottom w:val="dotted" w:sz="4" w:space="0" w:color="FFFFFF"/>
              <w:right w:val="dotted" w:sz="4" w:space="0" w:color="FFFFFF"/>
            </w:tcBorders>
            <w:vAlign w:val="center"/>
          </w:tcPr>
          <w:p w:rsidR="00206CAA" w:rsidRPr="00073EB6" w:rsidRDefault="00206CAA" w:rsidP="00707D00">
            <w:pPr>
              <w:ind w:left="540" w:firstLine="540"/>
              <w:rPr>
                <w:rFonts w:ascii="Garamond" w:hAnsi="Garamond" w:cs="Arial"/>
                <w:b/>
                <w:sz w:val="38"/>
                <w:szCs w:val="38"/>
              </w:rPr>
            </w:pPr>
          </w:p>
        </w:tc>
        <w:tc>
          <w:tcPr>
            <w:tcW w:w="6660" w:type="dxa"/>
            <w:tcBorders>
              <w:top w:val="thickThinSmallGap" w:sz="24" w:space="0" w:color="auto"/>
              <w:left w:val="dotted" w:sz="4" w:space="0" w:color="FFFFFF"/>
              <w:bottom w:val="dotted" w:sz="4" w:space="0" w:color="FFFFFF"/>
              <w:right w:val="dotted" w:sz="4" w:space="0" w:color="FFFFFF"/>
            </w:tcBorders>
          </w:tcPr>
          <w:p w:rsidR="00206CAA" w:rsidRPr="00073EB6" w:rsidRDefault="00206CAA" w:rsidP="00707D00">
            <w:pPr>
              <w:ind w:left="540" w:right="-185" w:firstLine="72"/>
              <w:rPr>
                <w:rFonts w:ascii="Garamond" w:hAnsi="Garamond"/>
                <w:sz w:val="4"/>
                <w:szCs w:val="4"/>
              </w:rPr>
            </w:pPr>
          </w:p>
          <w:p w:rsidR="00206CAA" w:rsidRPr="00073EB6" w:rsidRDefault="00206CAA" w:rsidP="00707D00">
            <w:pPr>
              <w:ind w:left="540" w:right="-648" w:firstLine="72"/>
              <w:rPr>
                <w:rFonts w:ascii="Garamond" w:hAnsi="Garamond"/>
                <w:b/>
                <w:lang w:val="uk-UA"/>
              </w:rPr>
            </w:pPr>
            <w:r w:rsidRPr="00073EB6">
              <w:rPr>
                <w:rFonts w:ascii="Garamond" w:hAnsi="Garamond"/>
                <w:b/>
                <w:lang w:val="uk-UA"/>
              </w:rPr>
              <w:t xml:space="preserve">  </w:t>
            </w:r>
            <w:r w:rsidRPr="00073EB6">
              <w:rPr>
                <w:rFonts w:ascii="Garamond" w:hAnsi="Garamond"/>
                <w:b/>
              </w:rPr>
              <w:t>803</w:t>
            </w:r>
            <w:r w:rsidRPr="00073EB6">
              <w:rPr>
                <w:rFonts w:ascii="Garamond" w:hAnsi="Garamond"/>
                <w:b/>
                <w:lang w:val="uk-UA"/>
              </w:rPr>
              <w:t>81</w:t>
            </w:r>
            <w:r w:rsidRPr="00073EB6">
              <w:rPr>
                <w:rFonts w:ascii="Garamond" w:hAnsi="Garamond"/>
                <w:b/>
              </w:rPr>
              <w:t xml:space="preserve">,  м. </w:t>
            </w:r>
            <w:proofErr w:type="spellStart"/>
            <w:r w:rsidRPr="00073EB6">
              <w:rPr>
                <w:rFonts w:ascii="Garamond" w:hAnsi="Garamond"/>
                <w:b/>
                <w:lang w:val="uk-UA"/>
              </w:rPr>
              <w:t>Дубляни</w:t>
            </w:r>
            <w:proofErr w:type="spellEnd"/>
            <w:r w:rsidRPr="00073EB6">
              <w:rPr>
                <w:rFonts w:ascii="Garamond" w:hAnsi="Garamond"/>
                <w:b/>
                <w:lang w:val="uk-UA"/>
              </w:rPr>
              <w:t>,</w:t>
            </w:r>
            <w:r w:rsidRPr="00073EB6">
              <w:rPr>
                <w:rFonts w:ascii="Garamond" w:hAnsi="Garamond"/>
                <w:b/>
              </w:rPr>
              <w:t xml:space="preserve"> </w:t>
            </w:r>
            <w:proofErr w:type="spellStart"/>
            <w:r w:rsidRPr="00073EB6">
              <w:rPr>
                <w:rFonts w:ascii="Garamond" w:hAnsi="Garamond"/>
                <w:b/>
              </w:rPr>
              <w:t>вул</w:t>
            </w:r>
            <w:proofErr w:type="spellEnd"/>
            <w:r w:rsidRPr="00073EB6">
              <w:rPr>
                <w:rFonts w:ascii="Garamond" w:hAnsi="Garamond"/>
                <w:b/>
              </w:rPr>
              <w:t xml:space="preserve">. </w:t>
            </w:r>
            <w:r w:rsidRPr="00073EB6">
              <w:rPr>
                <w:rFonts w:ascii="Garamond" w:hAnsi="Garamond"/>
                <w:b/>
                <w:lang w:val="uk-UA"/>
              </w:rPr>
              <w:t>Студентська</w:t>
            </w:r>
            <w:r w:rsidRPr="00073EB6">
              <w:rPr>
                <w:rFonts w:ascii="Garamond" w:hAnsi="Garamond"/>
                <w:b/>
              </w:rPr>
              <w:t xml:space="preserve">, </w:t>
            </w:r>
            <w:r w:rsidRPr="00073EB6">
              <w:rPr>
                <w:rFonts w:ascii="Garamond" w:hAnsi="Garamond"/>
                <w:b/>
                <w:lang w:val="uk-UA"/>
              </w:rPr>
              <w:t>5</w:t>
            </w:r>
            <w:r w:rsidRPr="00073EB6">
              <w:rPr>
                <w:rFonts w:ascii="Garamond" w:hAnsi="Garamond"/>
                <w:b/>
              </w:rPr>
              <w:t xml:space="preserve">,  тел. </w:t>
            </w:r>
            <w:r w:rsidRPr="00073EB6">
              <w:rPr>
                <w:rFonts w:ascii="Garamond" w:hAnsi="Garamond"/>
                <w:b/>
                <w:lang w:val="uk-UA"/>
              </w:rPr>
              <w:t>(032) 224-20-01,</w:t>
            </w:r>
          </w:p>
          <w:p w:rsidR="00206CAA" w:rsidRPr="00073EB6" w:rsidRDefault="00206CAA" w:rsidP="00707D00">
            <w:pPr>
              <w:ind w:left="540" w:right="-648" w:firstLine="72"/>
              <w:rPr>
                <w:rFonts w:ascii="Garamond" w:hAnsi="Garamond"/>
                <w:sz w:val="14"/>
                <w:szCs w:val="14"/>
              </w:rPr>
            </w:pPr>
            <w:r w:rsidRPr="00073EB6">
              <w:rPr>
                <w:rFonts w:ascii="Garamond" w:hAnsi="Garamond"/>
                <w:b/>
                <w:lang w:val="uk-UA"/>
              </w:rPr>
              <w:t xml:space="preserve">                     </w:t>
            </w:r>
            <w:r w:rsidRPr="00073EB6">
              <w:rPr>
                <w:rFonts w:ascii="Garamond" w:hAnsi="Garamond"/>
                <w:b/>
              </w:rPr>
              <w:t>тел.</w:t>
            </w:r>
            <w:r w:rsidRPr="00073EB6">
              <w:rPr>
                <w:rFonts w:ascii="Garamond" w:hAnsi="Garamond"/>
                <w:b/>
                <w:lang w:val="uk-UA"/>
              </w:rPr>
              <w:t>/факс 224-20-0</w:t>
            </w:r>
            <w:r w:rsidRPr="00073EB6">
              <w:rPr>
                <w:rFonts w:ascii="Garamond" w:hAnsi="Garamond"/>
                <w:b/>
              </w:rPr>
              <w:t>2</w:t>
            </w:r>
            <w:r w:rsidRPr="00073EB6">
              <w:rPr>
                <w:rFonts w:ascii="Garamond" w:hAnsi="Garamond"/>
                <w:b/>
                <w:lang w:val="uk-UA"/>
              </w:rPr>
              <w:t xml:space="preserve">.  </w:t>
            </w:r>
            <w:proofErr w:type="spellStart"/>
            <w:r w:rsidRPr="00073EB6">
              <w:rPr>
                <w:rFonts w:ascii="Garamond" w:hAnsi="Garamond"/>
                <w:b/>
                <w:lang w:val="en-US"/>
              </w:rPr>
              <w:t>dublany</w:t>
            </w:r>
            <w:proofErr w:type="spellEnd"/>
            <w:r w:rsidRPr="00073EB6">
              <w:rPr>
                <w:rFonts w:ascii="Garamond" w:hAnsi="Garamond"/>
                <w:b/>
              </w:rPr>
              <w:t>@</w:t>
            </w:r>
            <w:proofErr w:type="spellStart"/>
            <w:r w:rsidRPr="00073EB6">
              <w:rPr>
                <w:rFonts w:ascii="Garamond" w:hAnsi="Garamond"/>
                <w:b/>
                <w:lang w:val="en-US"/>
              </w:rPr>
              <w:t>i</w:t>
            </w:r>
            <w:proofErr w:type="spellEnd"/>
            <w:r w:rsidRPr="00073EB6">
              <w:rPr>
                <w:rFonts w:ascii="Garamond" w:hAnsi="Garamond"/>
                <w:b/>
              </w:rPr>
              <w:t>.</w:t>
            </w:r>
            <w:proofErr w:type="spellStart"/>
            <w:r w:rsidRPr="00073EB6">
              <w:rPr>
                <w:rFonts w:ascii="Garamond" w:hAnsi="Garamond"/>
                <w:b/>
                <w:lang w:val="en-US"/>
              </w:rPr>
              <w:t>ua</w:t>
            </w:r>
            <w:proofErr w:type="spellEnd"/>
            <w:r w:rsidRPr="00073EB6">
              <w:rPr>
                <w:rFonts w:ascii="Garamond" w:hAnsi="Garamond"/>
                <w:sz w:val="14"/>
                <w:szCs w:val="14"/>
              </w:rPr>
              <w:t xml:space="preserve"> </w:t>
            </w:r>
          </w:p>
          <w:p w:rsidR="00206CAA" w:rsidRPr="00073EB6" w:rsidRDefault="00206CAA" w:rsidP="00707D00">
            <w:pPr>
              <w:ind w:left="540" w:right="-185" w:firstLine="72"/>
              <w:rPr>
                <w:rFonts w:ascii="Garamond" w:hAnsi="Garamond"/>
                <w:sz w:val="14"/>
                <w:szCs w:val="14"/>
                <w:lang w:val="uk-UA"/>
              </w:rPr>
            </w:pPr>
          </w:p>
          <w:p w:rsidR="00206CAA" w:rsidRPr="00073EB6" w:rsidRDefault="00206CAA" w:rsidP="00707D00">
            <w:pPr>
              <w:ind w:left="540" w:right="-185" w:firstLine="72"/>
              <w:rPr>
                <w:rFonts w:ascii="Garamond" w:hAnsi="Garamond"/>
                <w:sz w:val="14"/>
                <w:szCs w:val="14"/>
                <w:lang w:val="uk-UA"/>
              </w:rPr>
            </w:pPr>
          </w:p>
          <w:p w:rsidR="00206CAA" w:rsidRPr="00073EB6" w:rsidRDefault="00206CAA" w:rsidP="00707D00">
            <w:pPr>
              <w:ind w:left="540" w:right="-185" w:firstLine="72"/>
              <w:rPr>
                <w:sz w:val="14"/>
                <w:szCs w:val="14"/>
                <w:lang w:val="uk-UA"/>
              </w:rPr>
            </w:pPr>
          </w:p>
        </w:tc>
      </w:tr>
    </w:tbl>
    <w:p w:rsidR="00206CAA" w:rsidRPr="00073EB6" w:rsidRDefault="00206CAA" w:rsidP="00206CAA">
      <w:pPr>
        <w:ind w:left="540" w:right="-185" w:firstLine="540"/>
        <w:rPr>
          <w:rFonts w:ascii="Garamond" w:hAnsi="Garamond"/>
          <w:sz w:val="4"/>
          <w:szCs w:val="4"/>
        </w:rPr>
      </w:pPr>
    </w:p>
    <w:p w:rsidR="00206CAA" w:rsidRDefault="00206CAA" w:rsidP="00206CAA">
      <w:pPr>
        <w:ind w:left="540" w:right="76"/>
        <w:rPr>
          <w:rFonts w:ascii="Garamond" w:hAnsi="Garamond"/>
          <w:b/>
          <w:sz w:val="28"/>
          <w:szCs w:val="28"/>
          <w:lang w:val="uk-UA"/>
        </w:rPr>
      </w:pPr>
    </w:p>
    <w:p w:rsidR="00206CAA" w:rsidRDefault="00206CAA" w:rsidP="00206CAA">
      <w:pPr>
        <w:ind w:left="540" w:right="76"/>
        <w:jc w:val="both"/>
        <w:rPr>
          <w:rFonts w:ascii="Garamond" w:hAnsi="Garamond"/>
          <w:b/>
          <w:sz w:val="28"/>
          <w:szCs w:val="28"/>
          <w:lang w:val="uk-UA"/>
        </w:rPr>
      </w:pPr>
      <w:r w:rsidRPr="006C591B">
        <w:rPr>
          <w:rFonts w:ascii="Garamond" w:hAnsi="Garamond"/>
          <w:b/>
          <w:sz w:val="28"/>
          <w:szCs w:val="28"/>
          <w:lang w:val="uk-UA"/>
        </w:rPr>
        <w:t>Ві</w:t>
      </w:r>
      <w:r>
        <w:rPr>
          <w:rFonts w:ascii="Garamond" w:hAnsi="Garamond"/>
          <w:b/>
          <w:sz w:val="28"/>
          <w:szCs w:val="28"/>
          <w:lang w:val="uk-UA"/>
        </w:rPr>
        <w:t xml:space="preserve">д       17.10.2017                   </w:t>
      </w:r>
      <w:r w:rsidRPr="006C591B">
        <w:rPr>
          <w:rFonts w:ascii="Garamond" w:hAnsi="Garamond"/>
          <w:b/>
          <w:sz w:val="28"/>
          <w:szCs w:val="28"/>
          <w:lang w:val="uk-UA"/>
        </w:rPr>
        <w:t xml:space="preserve">№ </w:t>
      </w:r>
      <w:r w:rsidRPr="00073EB6">
        <w:rPr>
          <w:rFonts w:ascii="Garamond" w:hAnsi="Garamond"/>
          <w:b/>
          <w:sz w:val="28"/>
          <w:szCs w:val="28"/>
          <w:lang w:val="uk-UA"/>
        </w:rPr>
        <w:t xml:space="preserve">  </w:t>
      </w:r>
      <w:r>
        <w:rPr>
          <w:rFonts w:ascii="Garamond" w:hAnsi="Garamond"/>
          <w:b/>
          <w:sz w:val="28"/>
          <w:szCs w:val="28"/>
          <w:lang w:val="uk-UA"/>
        </w:rPr>
        <w:t>1036</w:t>
      </w:r>
    </w:p>
    <w:p w:rsidR="00206CAA" w:rsidRDefault="00206CAA" w:rsidP="00206CAA">
      <w:pPr>
        <w:ind w:left="540" w:right="76"/>
        <w:jc w:val="right"/>
        <w:rPr>
          <w:rFonts w:ascii="Garamond" w:hAnsi="Garamond"/>
          <w:b/>
          <w:sz w:val="28"/>
          <w:szCs w:val="28"/>
          <w:lang w:val="uk-UA"/>
        </w:rPr>
      </w:pPr>
      <w:r>
        <w:rPr>
          <w:rFonts w:ascii="Garamond" w:hAnsi="Garamond"/>
          <w:b/>
          <w:sz w:val="28"/>
          <w:szCs w:val="28"/>
          <w:lang w:val="uk-UA"/>
        </w:rPr>
        <w:t>Голові Верховної Ради</w:t>
      </w:r>
    </w:p>
    <w:p w:rsidR="00206CAA" w:rsidRDefault="00206CAA" w:rsidP="00206CAA">
      <w:pPr>
        <w:ind w:left="540" w:right="76"/>
        <w:jc w:val="right"/>
        <w:rPr>
          <w:rFonts w:ascii="Garamond" w:hAnsi="Garamond"/>
          <w:b/>
          <w:sz w:val="28"/>
          <w:szCs w:val="28"/>
          <w:lang w:val="uk-UA"/>
        </w:rPr>
      </w:pPr>
      <w:r>
        <w:rPr>
          <w:rFonts w:ascii="Garamond" w:hAnsi="Garamond"/>
          <w:b/>
          <w:sz w:val="28"/>
          <w:szCs w:val="28"/>
          <w:lang w:val="uk-UA"/>
        </w:rPr>
        <w:t>А.В.</w:t>
      </w:r>
      <w:proofErr w:type="spellStart"/>
      <w:r>
        <w:rPr>
          <w:rFonts w:ascii="Garamond" w:hAnsi="Garamond"/>
          <w:b/>
          <w:sz w:val="28"/>
          <w:szCs w:val="28"/>
          <w:lang w:val="uk-UA"/>
        </w:rPr>
        <w:t>Паробію</w:t>
      </w:r>
      <w:proofErr w:type="spellEnd"/>
    </w:p>
    <w:p w:rsidR="00206CAA" w:rsidRPr="00073EB6" w:rsidRDefault="00206CAA" w:rsidP="00206CAA">
      <w:pPr>
        <w:ind w:left="540" w:right="76"/>
        <w:jc w:val="right"/>
        <w:rPr>
          <w:rFonts w:ascii="Garamond" w:hAnsi="Garamond"/>
          <w:b/>
          <w:sz w:val="28"/>
          <w:szCs w:val="28"/>
          <w:lang w:val="uk-UA"/>
        </w:rPr>
      </w:pPr>
    </w:p>
    <w:p w:rsidR="00206CAA" w:rsidRPr="00931BDC" w:rsidRDefault="00206CAA" w:rsidP="00206CAA">
      <w:pPr>
        <w:pStyle w:val="ab"/>
        <w:ind w:left="540"/>
        <w:jc w:val="center"/>
        <w:rPr>
          <w:rFonts w:ascii="Times New Roman" w:hAnsi="Times New Roman"/>
          <w:sz w:val="28"/>
          <w:szCs w:val="28"/>
          <w:lang w:val="uk-UA"/>
        </w:rPr>
      </w:pPr>
      <w:r w:rsidRPr="00931BDC">
        <w:rPr>
          <w:rFonts w:ascii="Times New Roman" w:hAnsi="Times New Roman"/>
          <w:sz w:val="28"/>
          <w:szCs w:val="28"/>
          <w:lang w:val="uk-UA"/>
        </w:rPr>
        <w:t>ЗВЕРНЕННЯ</w:t>
      </w:r>
    </w:p>
    <w:p w:rsidR="00206CAA" w:rsidRPr="00931BDC" w:rsidRDefault="00206CAA" w:rsidP="00206CAA">
      <w:pPr>
        <w:pStyle w:val="ab"/>
        <w:ind w:left="540"/>
        <w:jc w:val="center"/>
        <w:rPr>
          <w:rFonts w:ascii="Times New Roman" w:hAnsi="Times New Roman"/>
          <w:sz w:val="28"/>
          <w:szCs w:val="28"/>
          <w:lang w:val="uk-UA"/>
        </w:rPr>
      </w:pPr>
      <w:r w:rsidRPr="00931BDC">
        <w:rPr>
          <w:rFonts w:ascii="Times New Roman" w:hAnsi="Times New Roman"/>
          <w:sz w:val="28"/>
          <w:szCs w:val="28"/>
          <w:lang w:val="uk-UA"/>
        </w:rPr>
        <w:t xml:space="preserve">  щодо здійснення органами виконавчої влади державного нагляду (контролю) за відповідністю рішень органів місцевого самоврядування Конституції та законам України</w:t>
      </w:r>
    </w:p>
    <w:p w:rsidR="00206CAA" w:rsidRPr="00931BDC" w:rsidRDefault="00206CAA" w:rsidP="00206CAA">
      <w:pPr>
        <w:pStyle w:val="ab"/>
        <w:ind w:left="540"/>
        <w:jc w:val="both"/>
        <w:rPr>
          <w:rFonts w:ascii="Times New Roman" w:hAnsi="Times New Roman"/>
          <w:sz w:val="28"/>
          <w:szCs w:val="28"/>
          <w:lang w:val="uk-UA"/>
        </w:rPr>
      </w:pPr>
      <w:r w:rsidRPr="00931BDC">
        <w:rPr>
          <w:rFonts w:ascii="Times New Roman" w:hAnsi="Times New Roman"/>
          <w:sz w:val="28"/>
          <w:szCs w:val="28"/>
          <w:lang w:val="uk-UA"/>
        </w:rPr>
        <w:tab/>
        <w:t xml:space="preserve">Ми, депутати </w:t>
      </w:r>
      <w:proofErr w:type="spellStart"/>
      <w:r w:rsidRPr="00931BDC">
        <w:rPr>
          <w:rFonts w:ascii="Times New Roman" w:hAnsi="Times New Roman"/>
          <w:sz w:val="28"/>
          <w:szCs w:val="28"/>
          <w:lang w:val="uk-UA"/>
        </w:rPr>
        <w:t>Дублянської</w:t>
      </w:r>
      <w:proofErr w:type="spellEnd"/>
      <w:r w:rsidRPr="00931BDC">
        <w:rPr>
          <w:rFonts w:ascii="Times New Roman" w:hAnsi="Times New Roman"/>
          <w:sz w:val="28"/>
          <w:szCs w:val="28"/>
          <w:lang w:val="uk-UA"/>
        </w:rPr>
        <w:t xml:space="preserve"> міської ради </w:t>
      </w:r>
      <w:proofErr w:type="spellStart"/>
      <w:r w:rsidRPr="00931BDC">
        <w:rPr>
          <w:rFonts w:ascii="Times New Roman" w:hAnsi="Times New Roman"/>
          <w:sz w:val="28"/>
          <w:szCs w:val="28"/>
          <w:lang w:val="uk-UA"/>
        </w:rPr>
        <w:t>Жовківського</w:t>
      </w:r>
      <w:proofErr w:type="spellEnd"/>
      <w:r w:rsidRPr="00931BDC">
        <w:rPr>
          <w:rFonts w:ascii="Times New Roman" w:hAnsi="Times New Roman"/>
          <w:sz w:val="28"/>
          <w:szCs w:val="28"/>
          <w:lang w:val="uk-UA"/>
        </w:rPr>
        <w:t xml:space="preserve"> району Львівської області висловлюємо свою незгоду щодо прийняття Закону України «Про внесення змін до деяких законодавчих актів України (щодо здійснення державного нагляду (контролю) за відповідністю рішень органів місцевого самоврядування Конституції та законам України» який позиціонує та закріплює саме за відповідними місцевими адміністраціями здійснення контролю над народовладдям виконавчими органами влади, тобто таким чином готується можливість законодавчого встановлення державного нагляду за відповідністю рішень органів місцевого самоврядування </w:t>
      </w:r>
    </w:p>
    <w:p w:rsidR="00206CAA" w:rsidRPr="00931BDC" w:rsidRDefault="00206CAA" w:rsidP="00206CAA">
      <w:pPr>
        <w:pStyle w:val="ab"/>
        <w:ind w:left="540"/>
        <w:jc w:val="both"/>
        <w:rPr>
          <w:rFonts w:ascii="Times New Roman" w:hAnsi="Times New Roman"/>
          <w:sz w:val="28"/>
          <w:szCs w:val="28"/>
        </w:rPr>
      </w:pPr>
      <w:r w:rsidRPr="00931BDC">
        <w:rPr>
          <w:rFonts w:ascii="Times New Roman" w:hAnsi="Times New Roman"/>
          <w:sz w:val="28"/>
          <w:szCs w:val="28"/>
          <w:lang w:val="uk-UA"/>
        </w:rPr>
        <w:tab/>
        <w:t xml:space="preserve">Вказаний вище проект Закону та інші нормативно-правові акти, нівелюють суть місцевого самоврядування і узаконюють посилення процесів централізації влади на всіх рівнях, розширення повноважень місцевих державних адміністрацій щодо контролю за діяльністю і функціонуванням місцевого самоврядування, визначеного Конституцією </w:t>
      </w:r>
      <w:proofErr w:type="spellStart"/>
      <w:r w:rsidRPr="00931BDC">
        <w:rPr>
          <w:rFonts w:ascii="Times New Roman" w:hAnsi="Times New Roman"/>
          <w:sz w:val="28"/>
          <w:szCs w:val="28"/>
        </w:rPr>
        <w:t>України</w:t>
      </w:r>
      <w:proofErr w:type="spellEnd"/>
      <w:r w:rsidRPr="00931BDC">
        <w:rPr>
          <w:rFonts w:ascii="Times New Roman" w:hAnsi="Times New Roman"/>
          <w:sz w:val="28"/>
          <w:szCs w:val="28"/>
        </w:rPr>
        <w:t xml:space="preserve"> органу, </w:t>
      </w:r>
      <w:proofErr w:type="spellStart"/>
      <w:r w:rsidRPr="00931BDC">
        <w:rPr>
          <w:rFonts w:ascii="Times New Roman" w:hAnsi="Times New Roman"/>
          <w:sz w:val="28"/>
          <w:szCs w:val="28"/>
        </w:rPr>
        <w:t>який</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є</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виразником</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і</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представником</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інтересів</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територіальних</w:t>
      </w:r>
      <w:proofErr w:type="spellEnd"/>
      <w:r w:rsidRPr="00931BDC">
        <w:rPr>
          <w:rFonts w:ascii="Times New Roman" w:hAnsi="Times New Roman"/>
          <w:sz w:val="28"/>
          <w:szCs w:val="28"/>
        </w:rPr>
        <w:t xml:space="preserve"> громад.</w:t>
      </w:r>
    </w:p>
    <w:p w:rsidR="00206CAA" w:rsidRPr="00931BDC" w:rsidRDefault="00206CAA" w:rsidP="00206CAA">
      <w:pPr>
        <w:pStyle w:val="ab"/>
        <w:ind w:left="540"/>
        <w:jc w:val="both"/>
        <w:rPr>
          <w:rFonts w:ascii="Times New Roman" w:hAnsi="Times New Roman"/>
          <w:sz w:val="28"/>
          <w:szCs w:val="28"/>
          <w:lang w:val="uk-UA"/>
        </w:rPr>
      </w:pPr>
      <w:r w:rsidRPr="00931BDC">
        <w:rPr>
          <w:rFonts w:ascii="Times New Roman" w:hAnsi="Times New Roman"/>
          <w:sz w:val="28"/>
          <w:szCs w:val="28"/>
        </w:rPr>
        <w:tab/>
      </w:r>
      <w:r w:rsidRPr="00931BDC">
        <w:rPr>
          <w:rFonts w:ascii="Times New Roman" w:hAnsi="Times New Roman"/>
          <w:sz w:val="28"/>
          <w:szCs w:val="28"/>
          <w:lang w:val="uk-UA"/>
        </w:rPr>
        <w:t xml:space="preserve">Закон України «Про місцеве самоврядування в Україні» в статті 20 визначає, що </w:t>
      </w:r>
      <w:r w:rsidRPr="00931BDC">
        <w:rPr>
          <w:rFonts w:ascii="Times New Roman" w:hAnsi="Times New Roman"/>
          <w:sz w:val="28"/>
          <w:szCs w:val="28"/>
        </w:rPr>
        <w:t xml:space="preserve">контроль за </w:t>
      </w:r>
      <w:proofErr w:type="spellStart"/>
      <w:r w:rsidRPr="00931BDC">
        <w:rPr>
          <w:rFonts w:ascii="Times New Roman" w:hAnsi="Times New Roman"/>
          <w:sz w:val="28"/>
          <w:szCs w:val="28"/>
        </w:rPr>
        <w:t>діяльністю</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органів</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і</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посадових</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осіб</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місцевого</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самоврядування</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може</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здійснюватися</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лише</w:t>
      </w:r>
      <w:proofErr w:type="spellEnd"/>
      <w:r w:rsidRPr="00931BDC">
        <w:rPr>
          <w:rFonts w:ascii="Times New Roman" w:hAnsi="Times New Roman"/>
          <w:sz w:val="28"/>
          <w:szCs w:val="28"/>
        </w:rPr>
        <w:t xml:space="preserve"> на </w:t>
      </w:r>
      <w:proofErr w:type="spellStart"/>
      <w:r w:rsidRPr="00931BDC">
        <w:rPr>
          <w:rFonts w:ascii="Times New Roman" w:hAnsi="Times New Roman"/>
          <w:sz w:val="28"/>
          <w:szCs w:val="28"/>
        </w:rPr>
        <w:t>підставі</w:t>
      </w:r>
      <w:proofErr w:type="spellEnd"/>
      <w:r w:rsidRPr="00931BDC">
        <w:rPr>
          <w:rFonts w:ascii="Times New Roman" w:hAnsi="Times New Roman"/>
          <w:sz w:val="28"/>
          <w:szCs w:val="28"/>
        </w:rPr>
        <w:t xml:space="preserve">, в межах </w:t>
      </w:r>
      <w:proofErr w:type="spellStart"/>
      <w:r w:rsidRPr="00931BDC">
        <w:rPr>
          <w:rFonts w:ascii="Times New Roman" w:hAnsi="Times New Roman"/>
          <w:sz w:val="28"/>
          <w:szCs w:val="28"/>
        </w:rPr>
        <w:t>повноважень</w:t>
      </w:r>
      <w:proofErr w:type="spellEnd"/>
      <w:r w:rsidRPr="00931BDC">
        <w:rPr>
          <w:rFonts w:ascii="Times New Roman" w:hAnsi="Times New Roman"/>
          <w:sz w:val="28"/>
          <w:szCs w:val="28"/>
        </w:rPr>
        <w:t xml:space="preserve"> та у </w:t>
      </w:r>
      <w:proofErr w:type="spellStart"/>
      <w:r w:rsidRPr="00931BDC">
        <w:rPr>
          <w:rFonts w:ascii="Times New Roman" w:hAnsi="Times New Roman"/>
          <w:sz w:val="28"/>
          <w:szCs w:val="28"/>
        </w:rPr>
        <w:t>спосіб</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що</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передбачені</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Конституцією</w:t>
      </w:r>
      <w:proofErr w:type="spellEnd"/>
      <w:r w:rsidRPr="00931BDC">
        <w:rPr>
          <w:rFonts w:ascii="Times New Roman" w:hAnsi="Times New Roman"/>
          <w:sz w:val="28"/>
          <w:szCs w:val="28"/>
        </w:rPr>
        <w:t xml:space="preserve"> та законами </w:t>
      </w:r>
      <w:proofErr w:type="spellStart"/>
      <w:r w:rsidRPr="00931BDC">
        <w:rPr>
          <w:rFonts w:ascii="Times New Roman" w:hAnsi="Times New Roman"/>
          <w:sz w:val="28"/>
          <w:szCs w:val="28"/>
        </w:rPr>
        <w:t>України</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і</w:t>
      </w:r>
      <w:proofErr w:type="spellEnd"/>
      <w:r w:rsidRPr="00931BDC">
        <w:rPr>
          <w:rFonts w:ascii="Times New Roman" w:hAnsi="Times New Roman"/>
          <w:sz w:val="28"/>
          <w:szCs w:val="28"/>
        </w:rPr>
        <w:t xml:space="preserve"> не повинен </w:t>
      </w:r>
      <w:proofErr w:type="spellStart"/>
      <w:r w:rsidRPr="00931BDC">
        <w:rPr>
          <w:rFonts w:ascii="Times New Roman" w:hAnsi="Times New Roman"/>
          <w:sz w:val="28"/>
          <w:szCs w:val="28"/>
        </w:rPr>
        <w:t>призводити</w:t>
      </w:r>
      <w:proofErr w:type="spellEnd"/>
      <w:r w:rsidRPr="00931BDC">
        <w:rPr>
          <w:rFonts w:ascii="Times New Roman" w:hAnsi="Times New Roman"/>
          <w:sz w:val="28"/>
          <w:szCs w:val="28"/>
        </w:rPr>
        <w:t xml:space="preserve"> до </w:t>
      </w:r>
      <w:proofErr w:type="spellStart"/>
      <w:r w:rsidRPr="00931BDC">
        <w:rPr>
          <w:rFonts w:ascii="Times New Roman" w:hAnsi="Times New Roman"/>
          <w:sz w:val="28"/>
          <w:szCs w:val="28"/>
        </w:rPr>
        <w:t>втручання</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органів</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державної</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влади</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lastRenderedPageBreak/>
        <w:t>чи</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їх</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посадових</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осіб</w:t>
      </w:r>
      <w:proofErr w:type="spellEnd"/>
      <w:r w:rsidRPr="00931BDC">
        <w:rPr>
          <w:rFonts w:ascii="Times New Roman" w:hAnsi="Times New Roman"/>
          <w:sz w:val="28"/>
          <w:szCs w:val="28"/>
        </w:rPr>
        <w:t xml:space="preserve"> у </w:t>
      </w:r>
      <w:proofErr w:type="spellStart"/>
      <w:r w:rsidRPr="00931BDC">
        <w:rPr>
          <w:rFonts w:ascii="Times New Roman" w:hAnsi="Times New Roman"/>
          <w:sz w:val="28"/>
          <w:szCs w:val="28"/>
        </w:rPr>
        <w:t>здійснення</w:t>
      </w:r>
      <w:proofErr w:type="spellEnd"/>
      <w:r w:rsidRPr="00931BDC">
        <w:rPr>
          <w:rFonts w:ascii="Times New Roman" w:hAnsi="Times New Roman"/>
          <w:sz w:val="28"/>
          <w:szCs w:val="28"/>
        </w:rPr>
        <w:t xml:space="preserve"> органами </w:t>
      </w:r>
      <w:proofErr w:type="spellStart"/>
      <w:r w:rsidRPr="00931BDC">
        <w:rPr>
          <w:rFonts w:ascii="Times New Roman" w:hAnsi="Times New Roman"/>
          <w:sz w:val="28"/>
          <w:szCs w:val="28"/>
        </w:rPr>
        <w:t>місцевого</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самовряд</w:t>
      </w:r>
      <w:r>
        <w:rPr>
          <w:rFonts w:ascii="Times New Roman" w:hAnsi="Times New Roman"/>
          <w:sz w:val="28"/>
          <w:szCs w:val="28"/>
        </w:rPr>
        <w:t>ування</w:t>
      </w:r>
      <w:proofErr w:type="spellEnd"/>
      <w:r>
        <w:rPr>
          <w:rFonts w:ascii="Times New Roman" w:hAnsi="Times New Roman"/>
          <w:sz w:val="28"/>
          <w:szCs w:val="28"/>
        </w:rPr>
        <w:t xml:space="preserve"> </w:t>
      </w:r>
      <w:proofErr w:type="spellStart"/>
      <w:r>
        <w:rPr>
          <w:rFonts w:ascii="Times New Roman" w:hAnsi="Times New Roman"/>
          <w:sz w:val="28"/>
          <w:szCs w:val="28"/>
        </w:rPr>
        <w:t>наданих</w:t>
      </w:r>
      <w:proofErr w:type="spellEnd"/>
      <w:r>
        <w:rPr>
          <w:rFonts w:ascii="Times New Roman" w:hAnsi="Times New Roman"/>
          <w:sz w:val="28"/>
          <w:szCs w:val="28"/>
        </w:rPr>
        <w:t xml:space="preserve"> </w:t>
      </w:r>
      <w:proofErr w:type="spellStart"/>
      <w:r>
        <w:rPr>
          <w:rFonts w:ascii="Times New Roman" w:hAnsi="Times New Roman"/>
          <w:sz w:val="28"/>
          <w:szCs w:val="28"/>
        </w:rPr>
        <w:t>їм</w:t>
      </w:r>
      <w:proofErr w:type="spellEnd"/>
      <w:r>
        <w:rPr>
          <w:rFonts w:ascii="Times New Roman" w:hAnsi="Times New Roman"/>
          <w:sz w:val="28"/>
          <w:szCs w:val="28"/>
        </w:rPr>
        <w:t xml:space="preserve"> </w:t>
      </w:r>
      <w:proofErr w:type="spellStart"/>
      <w:r>
        <w:rPr>
          <w:rFonts w:ascii="Times New Roman" w:hAnsi="Times New Roman"/>
          <w:sz w:val="28"/>
          <w:szCs w:val="28"/>
        </w:rPr>
        <w:t>власних</w:t>
      </w:r>
      <w:proofErr w:type="spellEnd"/>
      <w:r>
        <w:rPr>
          <w:rFonts w:ascii="Times New Roman" w:hAnsi="Times New Roman"/>
          <w:sz w:val="28"/>
          <w:szCs w:val="28"/>
        </w:rPr>
        <w:t xml:space="preserve"> </w:t>
      </w:r>
      <w:proofErr w:type="spellStart"/>
      <w:r>
        <w:rPr>
          <w:rFonts w:ascii="Times New Roman" w:hAnsi="Times New Roman"/>
          <w:sz w:val="28"/>
          <w:szCs w:val="28"/>
        </w:rPr>
        <w:t>повно</w:t>
      </w:r>
      <w:r w:rsidRPr="00931BDC">
        <w:rPr>
          <w:rFonts w:ascii="Times New Roman" w:hAnsi="Times New Roman"/>
          <w:sz w:val="28"/>
          <w:szCs w:val="28"/>
        </w:rPr>
        <w:t>важень</w:t>
      </w:r>
      <w:proofErr w:type="spellEnd"/>
      <w:r w:rsidRPr="00931BDC">
        <w:rPr>
          <w:rFonts w:ascii="Times New Roman" w:hAnsi="Times New Roman"/>
          <w:sz w:val="28"/>
          <w:szCs w:val="28"/>
        </w:rPr>
        <w:t>.</w:t>
      </w:r>
      <w:r w:rsidRPr="00931BDC">
        <w:rPr>
          <w:rFonts w:ascii="Times New Roman" w:hAnsi="Times New Roman"/>
          <w:sz w:val="28"/>
          <w:szCs w:val="28"/>
          <w:lang w:val="uk-UA"/>
        </w:rPr>
        <w:t xml:space="preserve"> Зрозуміло, що місцеве самоврядування все ж має здійснюватись в рамках закону, лише в інтересах та  на користь місцевим громадам, тому на сьогодні серед органів, які мають контрольні повноваження, є Верховна Рада України, Кабінет Міністрів України; центральні органи виконавчої влади, які наділені контрольними  повноваженнями у сфері місцевого самоврядування.</w:t>
      </w:r>
    </w:p>
    <w:p w:rsidR="00206CAA" w:rsidRPr="00931BDC" w:rsidRDefault="00206CAA" w:rsidP="00206CAA">
      <w:pPr>
        <w:pStyle w:val="ab"/>
        <w:ind w:left="540"/>
        <w:jc w:val="both"/>
        <w:rPr>
          <w:rFonts w:ascii="Times New Roman" w:hAnsi="Times New Roman"/>
          <w:sz w:val="28"/>
          <w:szCs w:val="28"/>
          <w:lang w:val="uk-UA"/>
        </w:rPr>
      </w:pPr>
      <w:r w:rsidRPr="00931BDC">
        <w:rPr>
          <w:rFonts w:ascii="Times New Roman" w:hAnsi="Times New Roman"/>
          <w:sz w:val="28"/>
          <w:szCs w:val="28"/>
          <w:lang w:val="uk-UA"/>
        </w:rPr>
        <w:tab/>
        <w:t>Таким чином, місцеві адміністрації, в разі здійснення державного нагляду (контролю) за відповідністю рішень органів місцевого самоврядування Конституції та законам України ставитимуть під загрозу  реалізацію громадою свого права в особі ради самостійно за рахунок власних ресурсів вирішувати питання місцевого значення, оскільки</w:t>
      </w:r>
    </w:p>
    <w:p w:rsidR="00206CAA" w:rsidRPr="00931BDC" w:rsidRDefault="00206CAA" w:rsidP="00206CAA">
      <w:pPr>
        <w:pStyle w:val="ab"/>
        <w:ind w:left="540"/>
        <w:jc w:val="both"/>
        <w:rPr>
          <w:rFonts w:ascii="Times New Roman" w:hAnsi="Times New Roman"/>
          <w:sz w:val="28"/>
          <w:szCs w:val="28"/>
          <w:lang w:val="uk-UA"/>
        </w:rPr>
      </w:pPr>
      <w:r w:rsidRPr="00931BDC">
        <w:rPr>
          <w:rFonts w:ascii="Times New Roman" w:hAnsi="Times New Roman"/>
          <w:sz w:val="28"/>
          <w:szCs w:val="28"/>
          <w:lang w:val="uk-UA"/>
        </w:rPr>
        <w:tab/>
      </w:r>
      <w:proofErr w:type="spellStart"/>
      <w:r w:rsidRPr="00931BDC">
        <w:rPr>
          <w:rFonts w:ascii="Times New Roman" w:hAnsi="Times New Roman"/>
          <w:sz w:val="28"/>
          <w:szCs w:val="28"/>
        </w:rPr>
        <w:t>Вказаний</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вище</w:t>
      </w:r>
      <w:proofErr w:type="spellEnd"/>
      <w:r w:rsidRPr="00931BDC">
        <w:rPr>
          <w:rFonts w:ascii="Times New Roman" w:hAnsi="Times New Roman"/>
          <w:sz w:val="28"/>
          <w:szCs w:val="28"/>
        </w:rPr>
        <w:t xml:space="preserve"> законопроект </w:t>
      </w:r>
      <w:proofErr w:type="spellStart"/>
      <w:r w:rsidRPr="00931BDC">
        <w:rPr>
          <w:rFonts w:ascii="Times New Roman" w:hAnsi="Times New Roman"/>
          <w:sz w:val="28"/>
          <w:szCs w:val="28"/>
        </w:rPr>
        <w:t>і</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аналогічні</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нормативно-правові</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акти</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які</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розробляються</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центральними</w:t>
      </w:r>
      <w:proofErr w:type="spellEnd"/>
      <w:r w:rsidRPr="00931BDC">
        <w:rPr>
          <w:rFonts w:ascii="Times New Roman" w:hAnsi="Times New Roman"/>
          <w:sz w:val="28"/>
          <w:szCs w:val="28"/>
        </w:rPr>
        <w:t xml:space="preserve"> органами </w:t>
      </w:r>
      <w:proofErr w:type="spellStart"/>
      <w:r w:rsidRPr="00931BDC">
        <w:rPr>
          <w:rFonts w:ascii="Times New Roman" w:hAnsi="Times New Roman"/>
          <w:sz w:val="28"/>
          <w:szCs w:val="28"/>
        </w:rPr>
        <w:t>виконавчої</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влади</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суперечать</w:t>
      </w:r>
      <w:proofErr w:type="spellEnd"/>
      <w:r w:rsidRPr="00931BDC">
        <w:rPr>
          <w:rFonts w:ascii="Times New Roman" w:hAnsi="Times New Roman"/>
          <w:sz w:val="28"/>
          <w:szCs w:val="28"/>
        </w:rPr>
        <w:t xml:space="preserve"> засадам </w:t>
      </w:r>
      <w:proofErr w:type="spellStart"/>
      <w:proofErr w:type="gramStart"/>
      <w:r w:rsidRPr="00931BDC">
        <w:rPr>
          <w:rFonts w:ascii="Times New Roman" w:hAnsi="Times New Roman"/>
          <w:sz w:val="28"/>
          <w:szCs w:val="28"/>
        </w:rPr>
        <w:t>м</w:t>
      </w:r>
      <w:proofErr w:type="gramEnd"/>
      <w:r w:rsidRPr="00931BDC">
        <w:rPr>
          <w:rFonts w:ascii="Times New Roman" w:hAnsi="Times New Roman"/>
          <w:sz w:val="28"/>
          <w:szCs w:val="28"/>
        </w:rPr>
        <w:t>ісцевого</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самоврядування</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закладають</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механізми</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протиправного</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тиску</w:t>
      </w:r>
      <w:proofErr w:type="spellEnd"/>
      <w:r w:rsidRPr="00931BDC">
        <w:rPr>
          <w:rFonts w:ascii="Times New Roman" w:hAnsi="Times New Roman"/>
          <w:sz w:val="28"/>
          <w:szCs w:val="28"/>
        </w:rPr>
        <w:t xml:space="preserve"> на </w:t>
      </w:r>
      <w:proofErr w:type="spellStart"/>
      <w:r w:rsidRPr="00931BDC">
        <w:rPr>
          <w:rFonts w:ascii="Times New Roman" w:hAnsi="Times New Roman"/>
          <w:sz w:val="28"/>
          <w:szCs w:val="28"/>
        </w:rPr>
        <w:t>місцеве</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самоврядування</w:t>
      </w:r>
      <w:proofErr w:type="spellEnd"/>
      <w:r w:rsidRPr="00931BDC">
        <w:rPr>
          <w:rFonts w:ascii="Times New Roman" w:hAnsi="Times New Roman"/>
          <w:sz w:val="28"/>
          <w:szCs w:val="28"/>
        </w:rPr>
        <w:t xml:space="preserve">. </w:t>
      </w:r>
      <w:proofErr w:type="spellStart"/>
      <w:proofErr w:type="gramStart"/>
      <w:r w:rsidRPr="00931BDC">
        <w:rPr>
          <w:rFonts w:ascii="Times New Roman" w:hAnsi="Times New Roman"/>
          <w:sz w:val="28"/>
          <w:szCs w:val="28"/>
        </w:rPr>
        <w:t>Такий</w:t>
      </w:r>
      <w:proofErr w:type="spellEnd"/>
      <w:r w:rsidRPr="00931BDC">
        <w:rPr>
          <w:rFonts w:ascii="Times New Roman" w:hAnsi="Times New Roman"/>
          <w:sz w:val="28"/>
          <w:szCs w:val="28"/>
        </w:rPr>
        <w:t xml:space="preserve"> законопроект ми </w:t>
      </w:r>
      <w:proofErr w:type="spellStart"/>
      <w:r w:rsidRPr="00931BDC">
        <w:rPr>
          <w:rFonts w:ascii="Times New Roman" w:hAnsi="Times New Roman"/>
          <w:sz w:val="28"/>
          <w:szCs w:val="28"/>
        </w:rPr>
        <w:t>сприймаємо</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вкрай</w:t>
      </w:r>
      <w:proofErr w:type="spellEnd"/>
      <w:r w:rsidRPr="00931BDC">
        <w:rPr>
          <w:rFonts w:ascii="Times New Roman" w:hAnsi="Times New Roman"/>
          <w:sz w:val="28"/>
          <w:szCs w:val="28"/>
        </w:rPr>
        <w:t xml:space="preserve"> негативно </w:t>
      </w:r>
      <w:proofErr w:type="spellStart"/>
      <w:r w:rsidRPr="00931BDC">
        <w:rPr>
          <w:rFonts w:ascii="Times New Roman" w:hAnsi="Times New Roman"/>
          <w:sz w:val="28"/>
          <w:szCs w:val="28"/>
        </w:rPr>
        <w:t>і</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звертаємо</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увагу</w:t>
      </w:r>
      <w:proofErr w:type="spellEnd"/>
      <w:r w:rsidRPr="00931BDC">
        <w:rPr>
          <w:rFonts w:ascii="Times New Roman" w:hAnsi="Times New Roman"/>
          <w:sz w:val="28"/>
          <w:szCs w:val="28"/>
        </w:rPr>
        <w:t xml:space="preserve"> на </w:t>
      </w:r>
      <w:proofErr w:type="spellStart"/>
      <w:r w:rsidRPr="00931BDC">
        <w:rPr>
          <w:rFonts w:ascii="Times New Roman" w:hAnsi="Times New Roman"/>
          <w:sz w:val="28"/>
          <w:szCs w:val="28"/>
        </w:rPr>
        <w:t>неприпустимість</w:t>
      </w:r>
      <w:proofErr w:type="spellEnd"/>
      <w:r w:rsidRPr="00931BDC">
        <w:rPr>
          <w:rFonts w:ascii="Times New Roman" w:hAnsi="Times New Roman"/>
          <w:sz w:val="28"/>
          <w:szCs w:val="28"/>
        </w:rPr>
        <w:t xml:space="preserve"> в час </w:t>
      </w:r>
      <w:proofErr w:type="spellStart"/>
      <w:r w:rsidRPr="00931BDC">
        <w:rPr>
          <w:rFonts w:ascii="Times New Roman" w:hAnsi="Times New Roman"/>
          <w:sz w:val="28"/>
          <w:szCs w:val="28"/>
        </w:rPr>
        <w:t>проведення</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реформи</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місцевого</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самоврядування</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об’єднання</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територіальних</w:t>
      </w:r>
      <w:proofErr w:type="spellEnd"/>
      <w:r w:rsidRPr="00931BDC">
        <w:rPr>
          <w:rFonts w:ascii="Times New Roman" w:hAnsi="Times New Roman"/>
          <w:sz w:val="28"/>
          <w:szCs w:val="28"/>
        </w:rPr>
        <w:t xml:space="preserve"> громад </w:t>
      </w:r>
      <w:proofErr w:type="spellStart"/>
      <w:r w:rsidRPr="00931BDC">
        <w:rPr>
          <w:rFonts w:ascii="Times New Roman" w:hAnsi="Times New Roman"/>
          <w:sz w:val="28"/>
          <w:szCs w:val="28"/>
        </w:rPr>
        <w:t>гальмувати</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ці</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процеси</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впровадженням</w:t>
      </w:r>
      <w:proofErr w:type="spellEnd"/>
      <w:r w:rsidRPr="00931BDC">
        <w:rPr>
          <w:rFonts w:ascii="Times New Roman" w:hAnsi="Times New Roman"/>
          <w:sz w:val="28"/>
          <w:szCs w:val="28"/>
        </w:rPr>
        <w:t xml:space="preserve"> державного </w:t>
      </w:r>
      <w:proofErr w:type="spellStart"/>
      <w:r w:rsidRPr="00931BDC">
        <w:rPr>
          <w:rFonts w:ascii="Times New Roman" w:hAnsi="Times New Roman"/>
          <w:sz w:val="28"/>
          <w:szCs w:val="28"/>
        </w:rPr>
        <w:t>нагляду</w:t>
      </w:r>
      <w:proofErr w:type="spellEnd"/>
      <w:r w:rsidRPr="00931BDC">
        <w:rPr>
          <w:rFonts w:ascii="Times New Roman" w:hAnsi="Times New Roman"/>
          <w:sz w:val="28"/>
          <w:szCs w:val="28"/>
        </w:rPr>
        <w:t xml:space="preserve"> (контролю) </w:t>
      </w:r>
      <w:proofErr w:type="spellStart"/>
      <w:r w:rsidRPr="00931BDC">
        <w:rPr>
          <w:rFonts w:ascii="Times New Roman" w:hAnsi="Times New Roman"/>
          <w:sz w:val="28"/>
          <w:szCs w:val="28"/>
        </w:rPr>
        <w:t>зі</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сторони</w:t>
      </w:r>
      <w:proofErr w:type="spellEnd"/>
      <w:r w:rsidRPr="00931BDC">
        <w:rPr>
          <w:rFonts w:ascii="Times New Roman" w:hAnsi="Times New Roman"/>
          <w:sz w:val="28"/>
          <w:szCs w:val="28"/>
        </w:rPr>
        <w:t xml:space="preserve"> тих </w:t>
      </w:r>
      <w:proofErr w:type="spellStart"/>
      <w:r w:rsidRPr="00931BDC">
        <w:rPr>
          <w:rFonts w:ascii="Times New Roman" w:hAnsi="Times New Roman"/>
          <w:sz w:val="28"/>
          <w:szCs w:val="28"/>
        </w:rPr>
        <w:t>органів</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влади</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обласні</w:t>
      </w:r>
      <w:proofErr w:type="spellEnd"/>
      <w:r w:rsidRPr="00931BDC">
        <w:rPr>
          <w:rFonts w:ascii="Times New Roman" w:hAnsi="Times New Roman"/>
          <w:sz w:val="28"/>
          <w:szCs w:val="28"/>
        </w:rPr>
        <w:t xml:space="preserve"> та </w:t>
      </w:r>
      <w:proofErr w:type="spellStart"/>
      <w:r w:rsidRPr="00931BDC">
        <w:rPr>
          <w:rFonts w:ascii="Times New Roman" w:hAnsi="Times New Roman"/>
          <w:sz w:val="28"/>
          <w:szCs w:val="28"/>
        </w:rPr>
        <w:t>районні</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державні</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адміністрації</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які</w:t>
      </w:r>
      <w:proofErr w:type="spellEnd"/>
      <w:r w:rsidRPr="00931BDC">
        <w:rPr>
          <w:rFonts w:ascii="Times New Roman" w:hAnsi="Times New Roman"/>
          <w:sz w:val="28"/>
          <w:szCs w:val="28"/>
        </w:rPr>
        <w:t xml:space="preserve"> за результатами </w:t>
      </w:r>
      <w:proofErr w:type="spellStart"/>
      <w:r w:rsidRPr="00931BDC">
        <w:rPr>
          <w:rFonts w:ascii="Times New Roman" w:hAnsi="Times New Roman"/>
          <w:sz w:val="28"/>
          <w:szCs w:val="28"/>
        </w:rPr>
        <w:t>децентралізації</w:t>
      </w:r>
      <w:proofErr w:type="spellEnd"/>
      <w:r w:rsidRPr="00931BDC">
        <w:rPr>
          <w:rFonts w:ascii="Times New Roman" w:hAnsi="Times New Roman"/>
          <w:sz w:val="28"/>
          <w:szCs w:val="28"/>
        </w:rPr>
        <w:t xml:space="preserve"> </w:t>
      </w:r>
      <w:proofErr w:type="spellStart"/>
      <w:r w:rsidRPr="00931BDC">
        <w:rPr>
          <w:rFonts w:ascii="Times New Roman" w:hAnsi="Times New Roman"/>
          <w:sz w:val="28"/>
          <w:szCs w:val="28"/>
        </w:rPr>
        <w:t>повинні</w:t>
      </w:r>
      <w:proofErr w:type="spellEnd"/>
      <w:r w:rsidRPr="00931BDC">
        <w:rPr>
          <w:rFonts w:ascii="Times New Roman" w:hAnsi="Times New Roman"/>
          <w:sz w:val="28"/>
          <w:szCs w:val="28"/>
        </w:rPr>
        <w:t xml:space="preserve"> бути </w:t>
      </w:r>
      <w:proofErr w:type="spellStart"/>
      <w:r w:rsidRPr="00931BDC">
        <w:rPr>
          <w:rFonts w:ascii="Times New Roman" w:hAnsi="Times New Roman"/>
          <w:sz w:val="28"/>
          <w:szCs w:val="28"/>
        </w:rPr>
        <w:t>скасовані</w:t>
      </w:r>
      <w:proofErr w:type="spellEnd"/>
      <w:r w:rsidRPr="00931BDC">
        <w:rPr>
          <w:rFonts w:ascii="Times New Roman" w:hAnsi="Times New Roman"/>
          <w:sz w:val="28"/>
          <w:szCs w:val="28"/>
        </w:rPr>
        <w:t>.</w:t>
      </w:r>
      <w:proofErr w:type="gramEnd"/>
    </w:p>
    <w:p w:rsidR="00206CAA" w:rsidRPr="00931BDC" w:rsidRDefault="00206CAA" w:rsidP="00206CAA">
      <w:pPr>
        <w:pStyle w:val="ab"/>
        <w:ind w:left="540"/>
        <w:jc w:val="both"/>
        <w:rPr>
          <w:rFonts w:ascii="Times New Roman" w:hAnsi="Times New Roman"/>
          <w:sz w:val="28"/>
          <w:szCs w:val="28"/>
          <w:lang w:val="uk-UA"/>
        </w:rPr>
      </w:pPr>
    </w:p>
    <w:p w:rsidR="00206CAA" w:rsidRPr="00931BDC" w:rsidRDefault="00206CAA" w:rsidP="00206CAA">
      <w:pPr>
        <w:pStyle w:val="ab"/>
        <w:ind w:left="540"/>
        <w:jc w:val="both"/>
        <w:rPr>
          <w:rFonts w:ascii="Times New Roman" w:hAnsi="Times New Roman"/>
          <w:sz w:val="28"/>
          <w:szCs w:val="28"/>
          <w:lang w:val="uk-UA"/>
        </w:rPr>
      </w:pPr>
    </w:p>
    <w:p w:rsidR="00206CAA" w:rsidRPr="00931BDC" w:rsidRDefault="00206CAA" w:rsidP="00206CAA">
      <w:pPr>
        <w:pStyle w:val="ab"/>
        <w:ind w:left="540"/>
        <w:jc w:val="both"/>
        <w:rPr>
          <w:rFonts w:ascii="Times New Roman" w:hAnsi="Times New Roman"/>
          <w:sz w:val="28"/>
          <w:szCs w:val="28"/>
          <w:lang w:val="uk-UA"/>
        </w:rPr>
      </w:pPr>
    </w:p>
    <w:p w:rsidR="00206CAA" w:rsidRPr="00931BDC" w:rsidRDefault="00206CAA" w:rsidP="00206CAA">
      <w:pPr>
        <w:pStyle w:val="ab"/>
        <w:ind w:left="540"/>
        <w:jc w:val="both"/>
        <w:rPr>
          <w:rFonts w:ascii="Times New Roman" w:hAnsi="Times New Roman"/>
          <w:sz w:val="28"/>
          <w:szCs w:val="28"/>
          <w:lang w:val="uk-UA"/>
        </w:rPr>
      </w:pPr>
    </w:p>
    <w:p w:rsidR="00206CAA" w:rsidRPr="00931BDC" w:rsidRDefault="00206CAA" w:rsidP="00206CAA">
      <w:pPr>
        <w:pStyle w:val="ab"/>
        <w:ind w:left="540"/>
        <w:jc w:val="both"/>
        <w:rPr>
          <w:rFonts w:ascii="Times New Roman" w:hAnsi="Times New Roman"/>
          <w:sz w:val="28"/>
          <w:szCs w:val="28"/>
          <w:lang w:val="uk-UA"/>
        </w:rPr>
      </w:pPr>
    </w:p>
    <w:p w:rsidR="00206CAA" w:rsidRPr="00931BDC" w:rsidRDefault="00206CAA" w:rsidP="00206CAA">
      <w:pPr>
        <w:ind w:left="540" w:firstLine="540"/>
        <w:jc w:val="center"/>
        <w:rPr>
          <w:sz w:val="28"/>
          <w:szCs w:val="28"/>
          <w:lang w:val="uk-UA"/>
        </w:rPr>
      </w:pPr>
      <w:r w:rsidRPr="00931BDC">
        <w:rPr>
          <w:sz w:val="28"/>
          <w:szCs w:val="28"/>
          <w:lang w:val="uk-UA"/>
        </w:rPr>
        <w:t>Міський голова                                                В. Ю. Попович</w:t>
      </w:r>
    </w:p>
    <w:p w:rsidR="00206CAA" w:rsidRDefault="00206CAA" w:rsidP="00206CAA">
      <w:pPr>
        <w:pStyle w:val="ab"/>
        <w:ind w:left="540"/>
        <w:jc w:val="both"/>
        <w:rPr>
          <w:rFonts w:ascii="Times New Roman" w:hAnsi="Times New Roman"/>
          <w:sz w:val="24"/>
          <w:szCs w:val="24"/>
          <w:lang w:val="uk-UA"/>
        </w:rPr>
      </w:pPr>
    </w:p>
    <w:p w:rsidR="00494318" w:rsidRPr="00206CAA" w:rsidRDefault="00494318" w:rsidP="00206CAA"/>
    <w:sectPr w:rsidR="00494318" w:rsidRPr="00206CAA" w:rsidSect="0049431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A172E"/>
    <w:rsid w:val="00056045"/>
    <w:rsid w:val="00145FF3"/>
    <w:rsid w:val="00196690"/>
    <w:rsid w:val="001A6429"/>
    <w:rsid w:val="001C5B88"/>
    <w:rsid w:val="001F3F9B"/>
    <w:rsid w:val="00206CAA"/>
    <w:rsid w:val="00340380"/>
    <w:rsid w:val="004227B6"/>
    <w:rsid w:val="00447DBD"/>
    <w:rsid w:val="00494318"/>
    <w:rsid w:val="005B716C"/>
    <w:rsid w:val="005E4F44"/>
    <w:rsid w:val="00620260"/>
    <w:rsid w:val="00647199"/>
    <w:rsid w:val="00681EF4"/>
    <w:rsid w:val="00750ADF"/>
    <w:rsid w:val="00781727"/>
    <w:rsid w:val="00814E8B"/>
    <w:rsid w:val="00827C7D"/>
    <w:rsid w:val="008647F9"/>
    <w:rsid w:val="008C34B2"/>
    <w:rsid w:val="008D0F64"/>
    <w:rsid w:val="00946E13"/>
    <w:rsid w:val="00964C5C"/>
    <w:rsid w:val="0099301E"/>
    <w:rsid w:val="009C1E36"/>
    <w:rsid w:val="00A86C3C"/>
    <w:rsid w:val="00AF1A3F"/>
    <w:rsid w:val="00AF523E"/>
    <w:rsid w:val="00B60C55"/>
    <w:rsid w:val="00B613E5"/>
    <w:rsid w:val="00BD36A5"/>
    <w:rsid w:val="00C000E3"/>
    <w:rsid w:val="00C30218"/>
    <w:rsid w:val="00C455AE"/>
    <w:rsid w:val="00C71006"/>
    <w:rsid w:val="00CA6173"/>
    <w:rsid w:val="00D00432"/>
    <w:rsid w:val="00D13FB7"/>
    <w:rsid w:val="00D32779"/>
    <w:rsid w:val="00D37EA6"/>
    <w:rsid w:val="00D85BCA"/>
    <w:rsid w:val="00DB6F06"/>
    <w:rsid w:val="00DD1695"/>
    <w:rsid w:val="00E05FD2"/>
    <w:rsid w:val="00E61C11"/>
    <w:rsid w:val="00ED1E9D"/>
    <w:rsid w:val="00ED6C83"/>
    <w:rsid w:val="00F42BEA"/>
    <w:rsid w:val="00F567E9"/>
    <w:rsid w:val="00FA172E"/>
    <w:rsid w:val="00FF15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
    <w:name w:val="Основной текст (3)_"/>
    <w:link w:val="30"/>
    <w:locked/>
    <w:rsid w:val="00FA172E"/>
    <w:rPr>
      <w:sz w:val="23"/>
      <w:shd w:val="clear" w:color="auto" w:fill="FFFFFF"/>
    </w:rPr>
  </w:style>
  <w:style w:type="paragraph" w:customStyle="1" w:styleId="30">
    <w:name w:val="Основной текст (3)"/>
    <w:basedOn w:val="a"/>
    <w:link w:val="3"/>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ние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выноски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ой текст с от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
    <w:name w:val="Основной текст с отступом Знак1"/>
    <w:basedOn w:val="a0"/>
    <w:link w:val="a8"/>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699</Words>
  <Characters>3990</Characters>
  <Application>Microsoft Office Word</Application>
  <DocSecurity>0</DocSecurity>
  <Lines>33</Lines>
  <Paragraphs>9</Paragraphs>
  <ScaleCrop>false</ScaleCrop>
  <Company/>
  <LinksUpToDate>false</LinksUpToDate>
  <CharactersWithSpaces>4680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dcterms:created xsi:type="dcterms:W3CDTF">2022-09-23T07:14:00Z</dcterms:created>
  <dcterms:modified xsi:type="dcterms:W3CDTF">2022-09-23T11:52:00Z</dcterms:modified>
</cp:coreProperties>
</file>