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CAA" w:rsidRPr="00837A0C" w:rsidRDefault="00206CAA" w:rsidP="00206CAA">
      <w:pPr>
        <w:widowControl w:val="0"/>
        <w:ind w:left="540" w:firstLine="540"/>
        <w:jc w:val="center"/>
        <w:rPr>
          <w:b/>
          <w:sz w:val="28"/>
          <w:szCs w:val="28"/>
          <w:lang w:val="uk-UA"/>
        </w:rPr>
      </w:pPr>
    </w:p>
    <w:p w:rsidR="00206CAA" w:rsidRPr="00837A0C" w:rsidRDefault="00206CAA" w:rsidP="00206CAA">
      <w:pPr>
        <w:widowControl w:val="0"/>
        <w:ind w:left="540" w:firstLine="540"/>
        <w:jc w:val="center"/>
        <w:rPr>
          <w:b/>
          <w:sz w:val="28"/>
          <w:szCs w:val="28"/>
          <w:lang w:val="uk-UA"/>
        </w:rPr>
      </w:pPr>
    </w:p>
    <w:p w:rsidR="0069442D" w:rsidRPr="00837A0C" w:rsidRDefault="0069442D" w:rsidP="0069442D">
      <w:pPr>
        <w:widowControl w:val="0"/>
        <w:ind w:left="540" w:firstLine="540"/>
        <w:jc w:val="center"/>
        <w:rPr>
          <w:b/>
          <w:sz w:val="28"/>
          <w:szCs w:val="28"/>
          <w:lang w:val="uk-UA"/>
        </w:rPr>
      </w:pPr>
      <w:r>
        <w:rPr>
          <w:b/>
          <w:noProof/>
          <w:sz w:val="28"/>
          <w:szCs w:val="28"/>
        </w:rPr>
        <w:drawing>
          <wp:anchor distT="0" distB="0" distL="114300" distR="114300" simplePos="0" relativeHeight="251661312" behindDoc="0" locked="0" layoutInCell="1" allowOverlap="1">
            <wp:simplePos x="0" y="0"/>
            <wp:positionH relativeFrom="column">
              <wp:posOffset>3015615</wp:posOffset>
            </wp:positionH>
            <wp:positionV relativeFrom="paragraph">
              <wp:posOffset>80645</wp:posOffset>
            </wp:positionV>
            <wp:extent cx="428625" cy="542925"/>
            <wp:effectExtent l="19050" t="0" r="9525" b="0"/>
            <wp:wrapNone/>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4" cstate="print"/>
                    <a:srcRect/>
                    <a:stretch>
                      <a:fillRect/>
                    </a:stretch>
                  </pic:blipFill>
                  <pic:spPr bwMode="auto">
                    <a:xfrm>
                      <a:off x="0" y="0"/>
                      <a:ext cx="428625" cy="542925"/>
                    </a:xfrm>
                    <a:prstGeom prst="rect">
                      <a:avLst/>
                    </a:prstGeom>
                    <a:noFill/>
                  </pic:spPr>
                </pic:pic>
              </a:graphicData>
            </a:graphic>
          </wp:anchor>
        </w:drawing>
      </w:r>
    </w:p>
    <w:p w:rsidR="0069442D" w:rsidRPr="00837A0C" w:rsidRDefault="0069442D" w:rsidP="0069442D">
      <w:pPr>
        <w:widowControl w:val="0"/>
        <w:ind w:left="540" w:firstLine="540"/>
        <w:jc w:val="center"/>
        <w:rPr>
          <w:b/>
          <w:sz w:val="28"/>
          <w:szCs w:val="28"/>
          <w:lang w:val="uk-UA"/>
        </w:rPr>
      </w:pPr>
    </w:p>
    <w:p w:rsidR="0069442D" w:rsidRPr="00837A0C" w:rsidRDefault="0069442D" w:rsidP="0069442D">
      <w:pPr>
        <w:widowControl w:val="0"/>
        <w:ind w:left="540" w:firstLine="540"/>
        <w:jc w:val="center"/>
        <w:rPr>
          <w:b/>
          <w:sz w:val="28"/>
          <w:szCs w:val="28"/>
          <w:lang w:val="uk-UA"/>
        </w:rPr>
      </w:pPr>
    </w:p>
    <w:p w:rsidR="0069442D" w:rsidRPr="00837A0C" w:rsidRDefault="0069442D" w:rsidP="0069442D">
      <w:pPr>
        <w:widowControl w:val="0"/>
        <w:ind w:left="540" w:firstLine="540"/>
        <w:jc w:val="center"/>
        <w:rPr>
          <w:b/>
          <w:sz w:val="28"/>
          <w:szCs w:val="28"/>
        </w:rPr>
      </w:pPr>
      <w:r w:rsidRPr="00837A0C">
        <w:rPr>
          <w:b/>
          <w:sz w:val="28"/>
          <w:szCs w:val="28"/>
        </w:rPr>
        <w:t>УКРАЇНА</w:t>
      </w:r>
    </w:p>
    <w:p w:rsidR="0069442D" w:rsidRPr="00837A0C" w:rsidRDefault="0069442D" w:rsidP="0069442D">
      <w:pPr>
        <w:pStyle w:val="a3"/>
        <w:widowControl w:val="0"/>
        <w:ind w:left="540" w:firstLine="540"/>
        <w:rPr>
          <w:szCs w:val="28"/>
        </w:rPr>
      </w:pPr>
      <w:r w:rsidRPr="00837A0C">
        <w:rPr>
          <w:szCs w:val="28"/>
        </w:rPr>
        <w:t>ДУБЛЯНСЬКА МІСЬКА РАДА</w:t>
      </w:r>
    </w:p>
    <w:p w:rsidR="0069442D" w:rsidRPr="00837A0C" w:rsidRDefault="0069442D" w:rsidP="0069442D">
      <w:pPr>
        <w:widowControl w:val="0"/>
        <w:ind w:left="540" w:firstLine="540"/>
        <w:jc w:val="center"/>
        <w:rPr>
          <w:b/>
          <w:sz w:val="28"/>
          <w:szCs w:val="28"/>
        </w:rPr>
      </w:pPr>
      <w:r w:rsidRPr="00837A0C">
        <w:rPr>
          <w:b/>
          <w:sz w:val="28"/>
          <w:szCs w:val="28"/>
        </w:rPr>
        <w:t>ЖОВКІВСЬКОГО РАЙОНУ ЛЬВІВСЬКОЇ ОБЛАСТІ</w:t>
      </w:r>
    </w:p>
    <w:p w:rsidR="0069442D" w:rsidRPr="00837A0C" w:rsidRDefault="0069442D" w:rsidP="0069442D">
      <w:pPr>
        <w:widowControl w:val="0"/>
        <w:ind w:left="540" w:firstLine="540"/>
        <w:jc w:val="center"/>
        <w:rPr>
          <w:sz w:val="28"/>
          <w:szCs w:val="28"/>
        </w:rPr>
      </w:pPr>
      <w:r w:rsidRPr="00837A0C">
        <w:rPr>
          <w:sz w:val="28"/>
          <w:szCs w:val="28"/>
        </w:rPr>
        <w:t>/</w:t>
      </w:r>
      <w:r>
        <w:rPr>
          <w:sz w:val="28"/>
          <w:szCs w:val="28"/>
          <w:lang w:val="uk-UA"/>
        </w:rPr>
        <w:t>двадцять четверта</w:t>
      </w:r>
      <w:r w:rsidRPr="00837A0C">
        <w:rPr>
          <w:sz w:val="28"/>
          <w:szCs w:val="28"/>
        </w:rPr>
        <w:t xml:space="preserve"> </w:t>
      </w:r>
      <w:proofErr w:type="spellStart"/>
      <w:r w:rsidRPr="00837A0C">
        <w:rPr>
          <w:sz w:val="28"/>
          <w:szCs w:val="28"/>
        </w:rPr>
        <w:t>сесія</w:t>
      </w:r>
      <w:proofErr w:type="spellEnd"/>
      <w:r w:rsidRPr="00837A0C">
        <w:rPr>
          <w:sz w:val="28"/>
          <w:szCs w:val="28"/>
        </w:rPr>
        <w:t xml:space="preserve"> </w:t>
      </w:r>
      <w:proofErr w:type="spellStart"/>
      <w:r w:rsidRPr="00837A0C">
        <w:rPr>
          <w:sz w:val="28"/>
          <w:szCs w:val="28"/>
          <w:lang w:val="uk-UA"/>
        </w:rPr>
        <w:t>сьом</w:t>
      </w:r>
      <w:proofErr w:type="spellEnd"/>
      <w:r w:rsidRPr="00837A0C">
        <w:rPr>
          <w:sz w:val="28"/>
          <w:szCs w:val="28"/>
        </w:rPr>
        <w:t xml:space="preserve">ого </w:t>
      </w:r>
      <w:proofErr w:type="gramStart"/>
      <w:r w:rsidRPr="00837A0C">
        <w:rPr>
          <w:sz w:val="28"/>
          <w:szCs w:val="28"/>
        </w:rPr>
        <w:t>демократичного</w:t>
      </w:r>
      <w:proofErr w:type="gramEnd"/>
      <w:r w:rsidRPr="00837A0C">
        <w:rPr>
          <w:sz w:val="28"/>
          <w:szCs w:val="28"/>
        </w:rPr>
        <w:t xml:space="preserve"> </w:t>
      </w:r>
      <w:proofErr w:type="spellStart"/>
      <w:r w:rsidRPr="00837A0C">
        <w:rPr>
          <w:sz w:val="28"/>
          <w:szCs w:val="28"/>
        </w:rPr>
        <w:t>скликання</w:t>
      </w:r>
      <w:proofErr w:type="spellEnd"/>
      <w:r w:rsidRPr="00837A0C">
        <w:rPr>
          <w:sz w:val="28"/>
          <w:szCs w:val="28"/>
        </w:rPr>
        <w:t xml:space="preserve"> /</w:t>
      </w:r>
    </w:p>
    <w:p w:rsidR="0069442D" w:rsidRPr="00837A0C" w:rsidRDefault="0069442D" w:rsidP="0069442D">
      <w:pPr>
        <w:pStyle w:val="8"/>
        <w:widowControl w:val="0"/>
        <w:spacing w:before="0" w:after="0"/>
        <w:ind w:left="540" w:firstLine="540"/>
        <w:jc w:val="center"/>
        <w:rPr>
          <w:b/>
          <w:i w:val="0"/>
          <w:sz w:val="28"/>
          <w:szCs w:val="28"/>
          <w:lang w:val="uk-UA"/>
        </w:rPr>
      </w:pPr>
    </w:p>
    <w:p w:rsidR="0069442D" w:rsidRPr="00837A0C" w:rsidRDefault="0069442D" w:rsidP="0069442D">
      <w:pPr>
        <w:pStyle w:val="8"/>
        <w:widowControl w:val="0"/>
        <w:spacing w:before="0" w:after="0"/>
        <w:ind w:left="540" w:firstLine="540"/>
        <w:jc w:val="center"/>
        <w:rPr>
          <w:b/>
          <w:i w:val="0"/>
          <w:sz w:val="28"/>
          <w:szCs w:val="28"/>
          <w:lang w:val="uk-UA"/>
        </w:rPr>
      </w:pPr>
      <w:r w:rsidRPr="00837A0C">
        <w:rPr>
          <w:b/>
          <w:i w:val="0"/>
          <w:sz w:val="28"/>
          <w:szCs w:val="28"/>
          <w:lang w:val="uk-UA"/>
        </w:rPr>
        <w:t>РІШЕННЯ</w:t>
      </w:r>
    </w:p>
    <w:p w:rsidR="0069442D" w:rsidRPr="00837A0C" w:rsidRDefault="0069442D" w:rsidP="0069442D">
      <w:pPr>
        <w:widowControl w:val="0"/>
        <w:ind w:left="540"/>
        <w:jc w:val="both"/>
        <w:rPr>
          <w:sz w:val="28"/>
          <w:szCs w:val="28"/>
          <w:lang w:val="uk-UA"/>
        </w:rPr>
      </w:pPr>
    </w:p>
    <w:p w:rsidR="0069442D" w:rsidRPr="00837A0C" w:rsidRDefault="0069442D" w:rsidP="0069442D">
      <w:pPr>
        <w:widowControl w:val="0"/>
        <w:ind w:left="540" w:firstLine="540"/>
        <w:jc w:val="both"/>
        <w:rPr>
          <w:sz w:val="28"/>
          <w:szCs w:val="28"/>
          <w:lang w:val="uk-UA"/>
        </w:rPr>
      </w:pPr>
      <w:r w:rsidRPr="00837A0C">
        <w:rPr>
          <w:sz w:val="28"/>
          <w:szCs w:val="28"/>
          <w:lang w:val="uk-UA"/>
        </w:rPr>
        <w:t>Від 28</w:t>
      </w:r>
      <w:r>
        <w:rPr>
          <w:sz w:val="28"/>
          <w:szCs w:val="28"/>
          <w:lang w:val="uk-UA"/>
        </w:rPr>
        <w:t xml:space="preserve"> вересня</w:t>
      </w:r>
      <w:r w:rsidRPr="00837A0C">
        <w:rPr>
          <w:sz w:val="28"/>
          <w:szCs w:val="28"/>
          <w:lang w:val="uk-UA"/>
        </w:rPr>
        <w:t xml:space="preserve"> 2017р.</w:t>
      </w:r>
      <w:r w:rsidRPr="00837A0C">
        <w:rPr>
          <w:sz w:val="28"/>
          <w:szCs w:val="28"/>
          <w:lang w:val="uk-UA"/>
        </w:rPr>
        <w:tab/>
      </w:r>
      <w:r w:rsidRPr="00837A0C">
        <w:rPr>
          <w:sz w:val="28"/>
          <w:szCs w:val="28"/>
          <w:lang w:val="uk-UA"/>
        </w:rPr>
        <w:tab/>
      </w:r>
      <w:r w:rsidRPr="00837A0C">
        <w:rPr>
          <w:sz w:val="28"/>
          <w:szCs w:val="28"/>
          <w:lang w:val="uk-UA"/>
        </w:rPr>
        <w:tab/>
      </w:r>
      <w:r w:rsidRPr="00837A0C">
        <w:rPr>
          <w:sz w:val="28"/>
          <w:szCs w:val="28"/>
          <w:lang w:val="uk-UA"/>
        </w:rPr>
        <w:tab/>
        <w:t xml:space="preserve">                                    №</w:t>
      </w:r>
      <w:r>
        <w:rPr>
          <w:sz w:val="28"/>
          <w:szCs w:val="28"/>
          <w:lang w:val="uk-UA"/>
        </w:rPr>
        <w:t>3</w:t>
      </w:r>
    </w:p>
    <w:p w:rsidR="0069442D" w:rsidRPr="00837A0C" w:rsidRDefault="0069442D" w:rsidP="0069442D">
      <w:pPr>
        <w:widowControl w:val="0"/>
        <w:ind w:left="540" w:firstLine="540"/>
        <w:jc w:val="both"/>
        <w:rPr>
          <w:sz w:val="28"/>
          <w:szCs w:val="28"/>
          <w:lang w:val="uk-UA"/>
        </w:rPr>
      </w:pPr>
      <w:proofErr w:type="spellStart"/>
      <w:r w:rsidRPr="00837A0C">
        <w:rPr>
          <w:sz w:val="28"/>
          <w:szCs w:val="28"/>
          <w:lang w:val="uk-UA"/>
        </w:rPr>
        <w:t>м.Дубляни</w:t>
      </w:r>
      <w:proofErr w:type="spellEnd"/>
      <w:r w:rsidRPr="00837A0C">
        <w:rPr>
          <w:sz w:val="28"/>
          <w:szCs w:val="28"/>
          <w:lang w:val="uk-UA"/>
        </w:rPr>
        <w:t xml:space="preserve"> </w:t>
      </w:r>
    </w:p>
    <w:p w:rsidR="0069442D" w:rsidRPr="00250ECC" w:rsidRDefault="0069442D" w:rsidP="0069442D">
      <w:pPr>
        <w:ind w:left="540"/>
        <w:rPr>
          <w:lang w:val="uk-UA"/>
        </w:rPr>
      </w:pPr>
    </w:p>
    <w:p w:rsidR="0069442D" w:rsidRPr="00AC6256" w:rsidRDefault="0069442D" w:rsidP="0069442D">
      <w:pPr>
        <w:ind w:left="540" w:firstLine="540"/>
        <w:jc w:val="both"/>
        <w:rPr>
          <w:sz w:val="28"/>
          <w:szCs w:val="28"/>
          <w:lang w:val="uk-UA"/>
        </w:rPr>
      </w:pPr>
      <w:r w:rsidRPr="00250ECC">
        <w:rPr>
          <w:sz w:val="28"/>
          <w:szCs w:val="28"/>
          <w:lang w:val="uk-UA"/>
        </w:rPr>
        <w:t xml:space="preserve">Про звернення до Голови Верховної ради України , народних депутатів Верховної ради України, Кабінету Міністрів України щодо розширення повноважень органів місцевого самоврядування у галузі земельних відносин, наділення сільських, селищних, міських рад повноваженнями розпоряджатися землями державної власності в межах території відповідних територіальних громад, </w:t>
      </w:r>
      <w:r w:rsidRPr="00AC6256">
        <w:rPr>
          <w:sz w:val="28"/>
          <w:szCs w:val="28"/>
          <w:lang w:val="uk-UA"/>
        </w:rPr>
        <w:t xml:space="preserve">відповідно до статті 26 Закону України «Про місцеве самоврядування в Україні», </w:t>
      </w:r>
      <w:proofErr w:type="spellStart"/>
      <w:r w:rsidRPr="00AC6256">
        <w:rPr>
          <w:sz w:val="28"/>
          <w:szCs w:val="28"/>
          <w:lang w:val="uk-UA"/>
        </w:rPr>
        <w:t>Дублянська</w:t>
      </w:r>
      <w:proofErr w:type="spellEnd"/>
      <w:r w:rsidRPr="00AC6256">
        <w:rPr>
          <w:sz w:val="28"/>
          <w:szCs w:val="28"/>
          <w:lang w:val="uk-UA"/>
        </w:rPr>
        <w:t xml:space="preserve"> міська рада</w:t>
      </w:r>
    </w:p>
    <w:p w:rsidR="0069442D" w:rsidRDefault="0069442D" w:rsidP="0069442D">
      <w:pPr>
        <w:pStyle w:val="a9"/>
        <w:spacing w:before="0" w:beforeAutospacing="0" w:after="0" w:afterAutospacing="0"/>
        <w:ind w:left="540" w:firstLine="540"/>
        <w:jc w:val="both"/>
        <w:textAlignment w:val="baseline"/>
        <w:rPr>
          <w:sz w:val="28"/>
          <w:szCs w:val="28"/>
          <w:lang w:val="uk-UA"/>
        </w:rPr>
      </w:pPr>
      <w:r w:rsidRPr="00606A7D">
        <w:rPr>
          <w:sz w:val="28"/>
          <w:szCs w:val="28"/>
        </w:rPr>
        <w:t> </w:t>
      </w:r>
      <w:r w:rsidRPr="00DC6601">
        <w:rPr>
          <w:sz w:val="28"/>
          <w:szCs w:val="28"/>
          <w:lang w:val="uk-UA"/>
        </w:rPr>
        <w:t>ВИРІШИЛА:</w:t>
      </w:r>
    </w:p>
    <w:p w:rsidR="0069442D" w:rsidRPr="00DC6601" w:rsidRDefault="0069442D" w:rsidP="0069442D">
      <w:pPr>
        <w:pStyle w:val="a9"/>
        <w:spacing w:before="0" w:beforeAutospacing="0" w:after="0" w:afterAutospacing="0"/>
        <w:ind w:left="540" w:firstLine="540"/>
        <w:jc w:val="both"/>
        <w:textAlignment w:val="baseline"/>
        <w:rPr>
          <w:sz w:val="28"/>
          <w:szCs w:val="28"/>
          <w:lang w:val="uk-UA"/>
        </w:rPr>
      </w:pPr>
    </w:p>
    <w:p w:rsidR="0069442D" w:rsidRDefault="0069442D" w:rsidP="0069442D">
      <w:pPr>
        <w:ind w:left="540" w:firstLine="540"/>
        <w:jc w:val="both"/>
        <w:rPr>
          <w:sz w:val="28"/>
          <w:szCs w:val="28"/>
          <w:lang w:val="uk-UA"/>
        </w:rPr>
      </w:pPr>
      <w:r w:rsidRPr="00931BDC">
        <w:rPr>
          <w:sz w:val="28"/>
          <w:szCs w:val="28"/>
        </w:rPr>
        <w:t> </w:t>
      </w:r>
      <w:r w:rsidRPr="00931BDC">
        <w:rPr>
          <w:sz w:val="28"/>
          <w:szCs w:val="28"/>
          <w:lang w:val="uk-UA"/>
        </w:rPr>
        <w:t>1. Звернутися</w:t>
      </w:r>
      <w:r w:rsidRPr="00931BDC">
        <w:rPr>
          <w:sz w:val="28"/>
          <w:szCs w:val="28"/>
        </w:rPr>
        <w:t xml:space="preserve"> до </w:t>
      </w:r>
      <w:proofErr w:type="spellStart"/>
      <w:r w:rsidRPr="00931BDC">
        <w:rPr>
          <w:sz w:val="28"/>
          <w:szCs w:val="28"/>
        </w:rPr>
        <w:t>Голови</w:t>
      </w:r>
      <w:proofErr w:type="spellEnd"/>
      <w:r w:rsidRPr="00931BDC">
        <w:rPr>
          <w:sz w:val="28"/>
          <w:szCs w:val="28"/>
        </w:rPr>
        <w:t xml:space="preserve"> </w:t>
      </w:r>
      <w:proofErr w:type="spellStart"/>
      <w:r w:rsidRPr="00931BDC">
        <w:rPr>
          <w:sz w:val="28"/>
          <w:szCs w:val="28"/>
        </w:rPr>
        <w:t>Верховної</w:t>
      </w:r>
      <w:proofErr w:type="spellEnd"/>
      <w:r w:rsidRPr="00931BDC">
        <w:rPr>
          <w:sz w:val="28"/>
          <w:szCs w:val="28"/>
        </w:rPr>
        <w:t xml:space="preserve"> ради </w:t>
      </w:r>
      <w:proofErr w:type="spellStart"/>
      <w:r w:rsidRPr="00931BDC">
        <w:rPr>
          <w:sz w:val="28"/>
          <w:szCs w:val="28"/>
        </w:rPr>
        <w:t>України</w:t>
      </w:r>
      <w:proofErr w:type="spellEnd"/>
      <w:r w:rsidRPr="00931BDC">
        <w:rPr>
          <w:sz w:val="28"/>
          <w:szCs w:val="28"/>
        </w:rPr>
        <w:t xml:space="preserve"> , </w:t>
      </w:r>
      <w:proofErr w:type="spellStart"/>
      <w:r w:rsidRPr="00931BDC">
        <w:rPr>
          <w:sz w:val="28"/>
          <w:szCs w:val="28"/>
        </w:rPr>
        <w:t>народних</w:t>
      </w:r>
      <w:proofErr w:type="spellEnd"/>
      <w:r w:rsidRPr="00931BDC">
        <w:rPr>
          <w:sz w:val="28"/>
          <w:szCs w:val="28"/>
        </w:rPr>
        <w:t xml:space="preserve"> </w:t>
      </w:r>
      <w:proofErr w:type="spellStart"/>
      <w:r w:rsidRPr="00931BDC">
        <w:rPr>
          <w:sz w:val="28"/>
          <w:szCs w:val="28"/>
        </w:rPr>
        <w:t>депутатів</w:t>
      </w:r>
      <w:proofErr w:type="spellEnd"/>
      <w:r w:rsidRPr="00931BDC">
        <w:rPr>
          <w:sz w:val="28"/>
          <w:szCs w:val="28"/>
        </w:rPr>
        <w:t xml:space="preserve"> </w:t>
      </w:r>
      <w:proofErr w:type="spellStart"/>
      <w:r w:rsidRPr="00931BDC">
        <w:rPr>
          <w:sz w:val="28"/>
          <w:szCs w:val="28"/>
        </w:rPr>
        <w:t>Верховної</w:t>
      </w:r>
      <w:proofErr w:type="spellEnd"/>
      <w:r w:rsidRPr="00931BDC">
        <w:rPr>
          <w:sz w:val="28"/>
          <w:szCs w:val="28"/>
        </w:rPr>
        <w:t xml:space="preserve"> ради </w:t>
      </w:r>
      <w:proofErr w:type="spellStart"/>
      <w:r w:rsidRPr="00931BDC">
        <w:rPr>
          <w:sz w:val="28"/>
          <w:szCs w:val="28"/>
        </w:rPr>
        <w:t>України</w:t>
      </w:r>
      <w:proofErr w:type="spellEnd"/>
      <w:r w:rsidRPr="00931BDC">
        <w:rPr>
          <w:sz w:val="28"/>
          <w:szCs w:val="28"/>
        </w:rPr>
        <w:t xml:space="preserve">, </w:t>
      </w:r>
      <w:proofErr w:type="spellStart"/>
      <w:r w:rsidRPr="00931BDC">
        <w:rPr>
          <w:sz w:val="28"/>
          <w:szCs w:val="28"/>
        </w:rPr>
        <w:t>Кабінету</w:t>
      </w:r>
      <w:proofErr w:type="spellEnd"/>
      <w:r w:rsidRPr="00931BDC">
        <w:rPr>
          <w:sz w:val="28"/>
          <w:szCs w:val="28"/>
        </w:rPr>
        <w:t xml:space="preserve"> </w:t>
      </w:r>
      <w:proofErr w:type="spellStart"/>
      <w:r w:rsidRPr="00931BDC">
        <w:rPr>
          <w:sz w:val="28"/>
          <w:szCs w:val="28"/>
        </w:rPr>
        <w:t>Міністрів</w:t>
      </w:r>
      <w:proofErr w:type="spellEnd"/>
      <w:r w:rsidRPr="00931BDC">
        <w:rPr>
          <w:sz w:val="28"/>
          <w:szCs w:val="28"/>
        </w:rPr>
        <w:t xml:space="preserve"> </w:t>
      </w:r>
      <w:proofErr w:type="spellStart"/>
      <w:r w:rsidRPr="00931BDC">
        <w:rPr>
          <w:sz w:val="28"/>
          <w:szCs w:val="28"/>
        </w:rPr>
        <w:t>України</w:t>
      </w:r>
      <w:proofErr w:type="spellEnd"/>
      <w:r w:rsidRPr="00931BDC">
        <w:rPr>
          <w:sz w:val="28"/>
          <w:szCs w:val="28"/>
        </w:rPr>
        <w:t xml:space="preserve"> </w:t>
      </w:r>
      <w:r w:rsidRPr="00250ECC">
        <w:rPr>
          <w:sz w:val="28"/>
          <w:szCs w:val="28"/>
          <w:lang w:val="uk-UA"/>
        </w:rPr>
        <w:t>щодо розширення повноважень органів місцевого самоврядування у галузі земельних відносин, наділення сільських, селищних, міських рад повноваженнями розпоряджатися землями державної власності в межах території відповідних територіальних громад</w:t>
      </w:r>
    </w:p>
    <w:p w:rsidR="0069442D" w:rsidRPr="00931BDC" w:rsidRDefault="0069442D" w:rsidP="0069442D">
      <w:pPr>
        <w:ind w:left="540" w:firstLine="540"/>
        <w:jc w:val="both"/>
        <w:rPr>
          <w:sz w:val="28"/>
          <w:szCs w:val="28"/>
          <w:lang w:val="uk-UA"/>
        </w:rPr>
      </w:pPr>
      <w:r w:rsidRPr="00931BDC">
        <w:rPr>
          <w:sz w:val="28"/>
          <w:szCs w:val="28"/>
          <w:lang w:val="uk-UA"/>
        </w:rPr>
        <w:t xml:space="preserve">2. Направити дане звернення </w:t>
      </w:r>
      <w:r w:rsidRPr="00931BDC">
        <w:rPr>
          <w:sz w:val="28"/>
          <w:szCs w:val="28"/>
        </w:rPr>
        <w:t>Голов</w:t>
      </w:r>
      <w:r w:rsidRPr="00931BDC">
        <w:rPr>
          <w:sz w:val="28"/>
          <w:szCs w:val="28"/>
          <w:lang w:val="uk-UA"/>
        </w:rPr>
        <w:t>і</w:t>
      </w:r>
      <w:r w:rsidRPr="00931BDC">
        <w:rPr>
          <w:sz w:val="28"/>
          <w:szCs w:val="28"/>
        </w:rPr>
        <w:t xml:space="preserve"> </w:t>
      </w:r>
      <w:proofErr w:type="spellStart"/>
      <w:r w:rsidRPr="00931BDC">
        <w:rPr>
          <w:sz w:val="28"/>
          <w:szCs w:val="28"/>
        </w:rPr>
        <w:t>Верховної</w:t>
      </w:r>
      <w:proofErr w:type="spellEnd"/>
      <w:r w:rsidRPr="00931BDC">
        <w:rPr>
          <w:sz w:val="28"/>
          <w:szCs w:val="28"/>
        </w:rPr>
        <w:t xml:space="preserve"> ради </w:t>
      </w:r>
      <w:proofErr w:type="spellStart"/>
      <w:r w:rsidRPr="00931BDC">
        <w:rPr>
          <w:sz w:val="28"/>
          <w:szCs w:val="28"/>
        </w:rPr>
        <w:t>України</w:t>
      </w:r>
      <w:proofErr w:type="spellEnd"/>
      <w:r w:rsidRPr="00931BDC">
        <w:rPr>
          <w:sz w:val="28"/>
          <w:szCs w:val="28"/>
        </w:rPr>
        <w:t xml:space="preserve"> , </w:t>
      </w:r>
      <w:proofErr w:type="spellStart"/>
      <w:r w:rsidRPr="00931BDC">
        <w:rPr>
          <w:sz w:val="28"/>
          <w:szCs w:val="28"/>
        </w:rPr>
        <w:t>народни</w:t>
      </w:r>
      <w:proofErr w:type="spellEnd"/>
      <w:r w:rsidRPr="00931BDC">
        <w:rPr>
          <w:sz w:val="28"/>
          <w:szCs w:val="28"/>
          <w:lang w:val="uk-UA"/>
        </w:rPr>
        <w:t>м</w:t>
      </w:r>
      <w:r w:rsidRPr="00931BDC">
        <w:rPr>
          <w:sz w:val="28"/>
          <w:szCs w:val="28"/>
        </w:rPr>
        <w:t xml:space="preserve"> депутат</w:t>
      </w:r>
      <w:proofErr w:type="spellStart"/>
      <w:r w:rsidRPr="00931BDC">
        <w:rPr>
          <w:sz w:val="28"/>
          <w:szCs w:val="28"/>
          <w:lang w:val="uk-UA"/>
        </w:rPr>
        <w:t>ам</w:t>
      </w:r>
      <w:proofErr w:type="spellEnd"/>
      <w:r w:rsidRPr="00931BDC">
        <w:rPr>
          <w:sz w:val="28"/>
          <w:szCs w:val="28"/>
        </w:rPr>
        <w:t xml:space="preserve"> </w:t>
      </w:r>
      <w:proofErr w:type="spellStart"/>
      <w:r w:rsidRPr="00931BDC">
        <w:rPr>
          <w:sz w:val="28"/>
          <w:szCs w:val="28"/>
        </w:rPr>
        <w:t>Верховної</w:t>
      </w:r>
      <w:proofErr w:type="spellEnd"/>
      <w:r w:rsidRPr="00931BDC">
        <w:rPr>
          <w:sz w:val="28"/>
          <w:szCs w:val="28"/>
        </w:rPr>
        <w:t xml:space="preserve"> ради </w:t>
      </w:r>
      <w:proofErr w:type="spellStart"/>
      <w:r w:rsidRPr="00931BDC">
        <w:rPr>
          <w:sz w:val="28"/>
          <w:szCs w:val="28"/>
        </w:rPr>
        <w:t>України</w:t>
      </w:r>
      <w:proofErr w:type="spellEnd"/>
      <w:r w:rsidRPr="00931BDC">
        <w:rPr>
          <w:sz w:val="28"/>
          <w:szCs w:val="28"/>
        </w:rPr>
        <w:t xml:space="preserve">, </w:t>
      </w:r>
      <w:proofErr w:type="spellStart"/>
      <w:r w:rsidRPr="00931BDC">
        <w:rPr>
          <w:sz w:val="28"/>
          <w:szCs w:val="28"/>
        </w:rPr>
        <w:t>Кабінету</w:t>
      </w:r>
      <w:proofErr w:type="spellEnd"/>
      <w:r w:rsidRPr="00931BDC">
        <w:rPr>
          <w:sz w:val="28"/>
          <w:szCs w:val="28"/>
        </w:rPr>
        <w:t xml:space="preserve"> </w:t>
      </w:r>
      <w:proofErr w:type="spellStart"/>
      <w:r w:rsidRPr="00931BDC">
        <w:rPr>
          <w:sz w:val="28"/>
          <w:szCs w:val="28"/>
        </w:rPr>
        <w:t>Міністрів</w:t>
      </w:r>
      <w:proofErr w:type="spellEnd"/>
      <w:r w:rsidRPr="00931BDC">
        <w:rPr>
          <w:sz w:val="28"/>
          <w:szCs w:val="28"/>
        </w:rPr>
        <w:t xml:space="preserve"> </w:t>
      </w:r>
      <w:proofErr w:type="spellStart"/>
      <w:r w:rsidRPr="00931BDC">
        <w:rPr>
          <w:sz w:val="28"/>
          <w:szCs w:val="28"/>
        </w:rPr>
        <w:t>України</w:t>
      </w:r>
      <w:proofErr w:type="spellEnd"/>
    </w:p>
    <w:p w:rsidR="0069442D" w:rsidRPr="00931BDC" w:rsidRDefault="0069442D" w:rsidP="0069442D">
      <w:pPr>
        <w:ind w:left="540" w:firstLine="540"/>
        <w:jc w:val="both"/>
        <w:rPr>
          <w:sz w:val="28"/>
          <w:szCs w:val="28"/>
        </w:rPr>
      </w:pPr>
      <w:r w:rsidRPr="00931BDC">
        <w:rPr>
          <w:sz w:val="28"/>
          <w:szCs w:val="28"/>
          <w:lang w:val="uk-UA"/>
        </w:rPr>
        <w:t xml:space="preserve">3. </w:t>
      </w:r>
      <w:r w:rsidRPr="00931BDC">
        <w:rPr>
          <w:sz w:val="28"/>
          <w:szCs w:val="28"/>
        </w:rPr>
        <w:t xml:space="preserve">Текст </w:t>
      </w:r>
      <w:r w:rsidRPr="00931BDC">
        <w:rPr>
          <w:sz w:val="28"/>
          <w:szCs w:val="28"/>
          <w:lang w:val="uk-UA"/>
        </w:rPr>
        <w:t>з</w:t>
      </w:r>
      <w:proofErr w:type="spellStart"/>
      <w:r w:rsidRPr="00931BDC">
        <w:rPr>
          <w:sz w:val="28"/>
          <w:szCs w:val="28"/>
        </w:rPr>
        <w:t>вернення</w:t>
      </w:r>
      <w:proofErr w:type="spellEnd"/>
      <w:r w:rsidRPr="00931BDC">
        <w:rPr>
          <w:sz w:val="28"/>
          <w:szCs w:val="28"/>
        </w:rPr>
        <w:t xml:space="preserve"> </w:t>
      </w:r>
      <w:proofErr w:type="spellStart"/>
      <w:r w:rsidRPr="00931BDC">
        <w:rPr>
          <w:sz w:val="28"/>
          <w:szCs w:val="28"/>
        </w:rPr>
        <w:t>оприлюднити</w:t>
      </w:r>
      <w:proofErr w:type="spellEnd"/>
      <w:r w:rsidRPr="00931BDC">
        <w:rPr>
          <w:sz w:val="28"/>
          <w:szCs w:val="28"/>
        </w:rPr>
        <w:t xml:space="preserve"> на </w:t>
      </w:r>
      <w:proofErr w:type="spellStart"/>
      <w:r w:rsidRPr="00931BDC">
        <w:rPr>
          <w:sz w:val="28"/>
          <w:szCs w:val="28"/>
        </w:rPr>
        <w:t>офіційному</w:t>
      </w:r>
      <w:proofErr w:type="spellEnd"/>
      <w:r w:rsidRPr="00931BDC">
        <w:rPr>
          <w:sz w:val="28"/>
          <w:szCs w:val="28"/>
        </w:rPr>
        <w:t xml:space="preserve"> </w:t>
      </w:r>
      <w:proofErr w:type="spellStart"/>
      <w:r w:rsidRPr="00931BDC">
        <w:rPr>
          <w:sz w:val="28"/>
          <w:szCs w:val="28"/>
        </w:rPr>
        <w:t>сайті</w:t>
      </w:r>
      <w:proofErr w:type="spellEnd"/>
      <w:r w:rsidRPr="00931BDC">
        <w:rPr>
          <w:sz w:val="28"/>
          <w:szCs w:val="28"/>
        </w:rPr>
        <w:t xml:space="preserve"> </w:t>
      </w:r>
      <w:proofErr w:type="spellStart"/>
      <w:r w:rsidRPr="00931BDC">
        <w:rPr>
          <w:sz w:val="28"/>
          <w:szCs w:val="28"/>
        </w:rPr>
        <w:t>міської</w:t>
      </w:r>
      <w:proofErr w:type="spellEnd"/>
      <w:r w:rsidRPr="00931BDC">
        <w:rPr>
          <w:sz w:val="28"/>
          <w:szCs w:val="28"/>
        </w:rPr>
        <w:t xml:space="preserve"> </w:t>
      </w:r>
      <w:proofErr w:type="gramStart"/>
      <w:r w:rsidRPr="00931BDC">
        <w:rPr>
          <w:sz w:val="28"/>
          <w:szCs w:val="28"/>
        </w:rPr>
        <w:t>ради</w:t>
      </w:r>
      <w:proofErr w:type="gramEnd"/>
      <w:r w:rsidRPr="00931BDC">
        <w:rPr>
          <w:sz w:val="28"/>
          <w:szCs w:val="28"/>
        </w:rPr>
        <w:t xml:space="preserve"> </w:t>
      </w:r>
      <w:proofErr w:type="gramStart"/>
      <w:r w:rsidRPr="00931BDC">
        <w:rPr>
          <w:sz w:val="28"/>
          <w:szCs w:val="28"/>
        </w:rPr>
        <w:t>та</w:t>
      </w:r>
      <w:proofErr w:type="gramEnd"/>
      <w:r w:rsidRPr="00931BDC">
        <w:rPr>
          <w:sz w:val="28"/>
          <w:szCs w:val="28"/>
        </w:rPr>
        <w:t xml:space="preserve"> </w:t>
      </w:r>
      <w:proofErr w:type="spellStart"/>
      <w:r w:rsidRPr="00931BDC">
        <w:rPr>
          <w:sz w:val="28"/>
          <w:szCs w:val="28"/>
        </w:rPr>
        <w:t>газеті</w:t>
      </w:r>
      <w:proofErr w:type="spellEnd"/>
      <w:r w:rsidRPr="00931BDC">
        <w:rPr>
          <w:sz w:val="28"/>
          <w:szCs w:val="28"/>
        </w:rPr>
        <w:t xml:space="preserve"> «</w:t>
      </w:r>
      <w:r w:rsidRPr="00931BDC">
        <w:rPr>
          <w:sz w:val="28"/>
          <w:szCs w:val="28"/>
          <w:lang w:val="uk-UA"/>
        </w:rPr>
        <w:t>Відродження</w:t>
      </w:r>
      <w:r w:rsidRPr="00931BDC">
        <w:rPr>
          <w:sz w:val="28"/>
          <w:szCs w:val="28"/>
        </w:rPr>
        <w:t>».</w:t>
      </w:r>
    </w:p>
    <w:p w:rsidR="0069442D" w:rsidRPr="00931BDC" w:rsidRDefault="0069442D" w:rsidP="0069442D">
      <w:pPr>
        <w:pStyle w:val="a9"/>
        <w:spacing w:before="0" w:beforeAutospacing="0" w:after="0" w:afterAutospacing="0"/>
        <w:ind w:left="540" w:firstLine="540"/>
        <w:jc w:val="both"/>
        <w:textAlignment w:val="baseline"/>
        <w:rPr>
          <w:sz w:val="28"/>
          <w:szCs w:val="28"/>
          <w:lang w:val="uk-UA"/>
        </w:rPr>
      </w:pPr>
      <w:r w:rsidRPr="00931BDC">
        <w:rPr>
          <w:sz w:val="28"/>
          <w:szCs w:val="28"/>
        </w:rPr>
        <w:t xml:space="preserve">4. Контроль за </w:t>
      </w:r>
      <w:proofErr w:type="spellStart"/>
      <w:r w:rsidRPr="00931BDC">
        <w:rPr>
          <w:sz w:val="28"/>
          <w:szCs w:val="28"/>
        </w:rPr>
        <w:t>виконанням</w:t>
      </w:r>
      <w:proofErr w:type="spellEnd"/>
      <w:r w:rsidRPr="00931BDC">
        <w:rPr>
          <w:sz w:val="28"/>
          <w:szCs w:val="28"/>
        </w:rPr>
        <w:t xml:space="preserve"> </w:t>
      </w:r>
      <w:proofErr w:type="spellStart"/>
      <w:r w:rsidRPr="00931BDC">
        <w:rPr>
          <w:sz w:val="28"/>
          <w:szCs w:val="28"/>
        </w:rPr>
        <w:t>цього</w:t>
      </w:r>
      <w:proofErr w:type="spellEnd"/>
      <w:r w:rsidRPr="00931BDC">
        <w:rPr>
          <w:sz w:val="28"/>
          <w:szCs w:val="28"/>
        </w:rPr>
        <w:t xml:space="preserve"> </w:t>
      </w:r>
      <w:proofErr w:type="spellStart"/>
      <w:proofErr w:type="gramStart"/>
      <w:r w:rsidRPr="00931BDC">
        <w:rPr>
          <w:sz w:val="28"/>
          <w:szCs w:val="28"/>
        </w:rPr>
        <w:t>р</w:t>
      </w:r>
      <w:proofErr w:type="gramEnd"/>
      <w:r w:rsidRPr="00931BDC">
        <w:rPr>
          <w:sz w:val="28"/>
          <w:szCs w:val="28"/>
        </w:rPr>
        <w:t>ішення</w:t>
      </w:r>
      <w:proofErr w:type="spellEnd"/>
      <w:r w:rsidRPr="00931BDC">
        <w:rPr>
          <w:sz w:val="28"/>
          <w:szCs w:val="28"/>
        </w:rPr>
        <w:t xml:space="preserve"> </w:t>
      </w:r>
      <w:proofErr w:type="spellStart"/>
      <w:r w:rsidRPr="00931BDC">
        <w:rPr>
          <w:sz w:val="28"/>
          <w:szCs w:val="28"/>
        </w:rPr>
        <w:t>покласти</w:t>
      </w:r>
      <w:proofErr w:type="spellEnd"/>
      <w:r w:rsidRPr="00931BDC">
        <w:rPr>
          <w:sz w:val="28"/>
          <w:szCs w:val="28"/>
        </w:rPr>
        <w:t xml:space="preserve"> на секретаря </w:t>
      </w:r>
      <w:proofErr w:type="spellStart"/>
      <w:r w:rsidRPr="00931BDC">
        <w:rPr>
          <w:sz w:val="28"/>
          <w:szCs w:val="28"/>
        </w:rPr>
        <w:t>міської</w:t>
      </w:r>
      <w:proofErr w:type="spellEnd"/>
      <w:r w:rsidRPr="00931BDC">
        <w:rPr>
          <w:sz w:val="28"/>
          <w:szCs w:val="28"/>
        </w:rPr>
        <w:t xml:space="preserve"> ради </w:t>
      </w:r>
      <w:r w:rsidRPr="00931BDC">
        <w:rPr>
          <w:sz w:val="28"/>
          <w:szCs w:val="28"/>
          <w:lang w:val="uk-UA"/>
        </w:rPr>
        <w:t>Якимів М.М.</w:t>
      </w:r>
      <w:r w:rsidRPr="00931BDC">
        <w:rPr>
          <w:sz w:val="28"/>
          <w:szCs w:val="28"/>
        </w:rPr>
        <w:t xml:space="preserve"> та </w:t>
      </w:r>
      <w:proofErr w:type="spellStart"/>
      <w:r w:rsidRPr="00931BDC">
        <w:rPr>
          <w:sz w:val="28"/>
          <w:szCs w:val="28"/>
        </w:rPr>
        <w:t>постійну</w:t>
      </w:r>
      <w:proofErr w:type="spellEnd"/>
      <w:r w:rsidRPr="00931BDC">
        <w:rPr>
          <w:sz w:val="28"/>
          <w:szCs w:val="28"/>
        </w:rPr>
        <w:t xml:space="preserve"> </w:t>
      </w:r>
      <w:proofErr w:type="spellStart"/>
      <w:r w:rsidRPr="00931BDC">
        <w:rPr>
          <w:sz w:val="28"/>
          <w:szCs w:val="28"/>
        </w:rPr>
        <w:t>комісію</w:t>
      </w:r>
      <w:proofErr w:type="spellEnd"/>
      <w:r w:rsidRPr="00931BDC">
        <w:rPr>
          <w:sz w:val="28"/>
          <w:szCs w:val="28"/>
        </w:rPr>
        <w:t xml:space="preserve"> </w:t>
      </w:r>
      <w:proofErr w:type="spellStart"/>
      <w:r w:rsidRPr="00931BDC">
        <w:rPr>
          <w:sz w:val="28"/>
          <w:szCs w:val="28"/>
        </w:rPr>
        <w:t>міської</w:t>
      </w:r>
      <w:proofErr w:type="spellEnd"/>
      <w:r w:rsidRPr="00931BDC">
        <w:rPr>
          <w:sz w:val="28"/>
          <w:szCs w:val="28"/>
        </w:rPr>
        <w:t xml:space="preserve"> ради </w:t>
      </w:r>
      <w:proofErr w:type="spellStart"/>
      <w:r w:rsidRPr="00931BDC">
        <w:rPr>
          <w:sz w:val="28"/>
          <w:szCs w:val="28"/>
        </w:rPr>
        <w:t>з</w:t>
      </w:r>
      <w:proofErr w:type="spellEnd"/>
      <w:r w:rsidRPr="00931BDC">
        <w:rPr>
          <w:sz w:val="28"/>
          <w:szCs w:val="28"/>
        </w:rPr>
        <w:t xml:space="preserve"> </w:t>
      </w:r>
      <w:proofErr w:type="spellStart"/>
      <w:r w:rsidRPr="00931BDC">
        <w:rPr>
          <w:sz w:val="28"/>
          <w:szCs w:val="28"/>
        </w:rPr>
        <w:t>питань</w:t>
      </w:r>
      <w:proofErr w:type="spellEnd"/>
      <w:r w:rsidRPr="00931BDC">
        <w:rPr>
          <w:sz w:val="28"/>
          <w:szCs w:val="28"/>
        </w:rPr>
        <w:t xml:space="preserve"> </w:t>
      </w:r>
      <w:r w:rsidRPr="00931BDC">
        <w:rPr>
          <w:sz w:val="28"/>
          <w:szCs w:val="28"/>
          <w:lang w:val="uk-UA"/>
        </w:rPr>
        <w:t>законності, захисту прав громадян, депутатської діяльності та етики.</w:t>
      </w:r>
    </w:p>
    <w:p w:rsidR="0069442D" w:rsidRPr="00931BDC" w:rsidRDefault="0069442D" w:rsidP="0069442D">
      <w:pPr>
        <w:pStyle w:val="a9"/>
        <w:spacing w:before="0" w:beforeAutospacing="0" w:after="0" w:afterAutospacing="0"/>
        <w:ind w:left="540" w:firstLine="540"/>
        <w:jc w:val="both"/>
        <w:textAlignment w:val="baseline"/>
        <w:rPr>
          <w:sz w:val="28"/>
          <w:szCs w:val="28"/>
          <w:lang w:val="uk-UA"/>
        </w:rPr>
      </w:pPr>
    </w:p>
    <w:p w:rsidR="0069442D" w:rsidRPr="00931BDC" w:rsidRDefault="0069442D" w:rsidP="0069442D">
      <w:pPr>
        <w:pStyle w:val="a9"/>
        <w:spacing w:before="0" w:beforeAutospacing="0" w:after="0" w:afterAutospacing="0"/>
        <w:ind w:left="540" w:firstLine="540"/>
        <w:jc w:val="both"/>
        <w:textAlignment w:val="baseline"/>
        <w:rPr>
          <w:sz w:val="28"/>
          <w:szCs w:val="28"/>
          <w:lang w:val="uk-UA"/>
        </w:rPr>
      </w:pPr>
    </w:p>
    <w:p w:rsidR="0069442D" w:rsidRDefault="0069442D" w:rsidP="0069442D">
      <w:pPr>
        <w:pStyle w:val="a9"/>
        <w:spacing w:before="0" w:beforeAutospacing="0" w:after="0" w:afterAutospacing="0"/>
        <w:ind w:left="540" w:firstLine="540"/>
        <w:jc w:val="both"/>
        <w:textAlignment w:val="baseline"/>
        <w:rPr>
          <w:sz w:val="28"/>
          <w:szCs w:val="28"/>
          <w:lang w:val="uk-UA"/>
        </w:rPr>
      </w:pPr>
    </w:p>
    <w:p w:rsidR="0069442D" w:rsidRDefault="0069442D" w:rsidP="0069442D">
      <w:pPr>
        <w:ind w:left="540" w:firstLine="540"/>
        <w:jc w:val="center"/>
        <w:rPr>
          <w:sz w:val="28"/>
          <w:szCs w:val="28"/>
          <w:lang w:val="uk-UA"/>
        </w:rPr>
      </w:pPr>
      <w:r w:rsidRPr="00837A0C">
        <w:rPr>
          <w:sz w:val="28"/>
          <w:szCs w:val="28"/>
          <w:lang w:val="uk-UA"/>
        </w:rPr>
        <w:t>Міський голова                                                В. Ю. Попович</w:t>
      </w:r>
    </w:p>
    <w:p w:rsidR="0069442D" w:rsidRDefault="0069442D" w:rsidP="0069442D">
      <w:pPr>
        <w:ind w:left="540" w:firstLine="540"/>
        <w:jc w:val="center"/>
        <w:rPr>
          <w:sz w:val="28"/>
          <w:szCs w:val="28"/>
          <w:lang w:val="uk-UA"/>
        </w:rPr>
      </w:pPr>
    </w:p>
    <w:p w:rsidR="0069442D" w:rsidRDefault="0069442D" w:rsidP="0069442D">
      <w:pPr>
        <w:pStyle w:val="a8"/>
        <w:widowControl w:val="0"/>
        <w:tabs>
          <w:tab w:val="left" w:pos="0"/>
        </w:tabs>
        <w:ind w:left="540" w:firstLine="360"/>
        <w:rPr>
          <w:rFonts w:ascii="Times New Roman" w:hAnsi="Times New Roman"/>
          <w:sz w:val="28"/>
          <w:szCs w:val="28"/>
        </w:rPr>
      </w:pPr>
    </w:p>
    <w:p w:rsidR="0069442D" w:rsidRDefault="0069442D" w:rsidP="0069442D">
      <w:pPr>
        <w:pStyle w:val="a8"/>
        <w:widowControl w:val="0"/>
        <w:tabs>
          <w:tab w:val="left" w:pos="0"/>
        </w:tabs>
        <w:ind w:left="540" w:firstLine="360"/>
        <w:rPr>
          <w:rFonts w:ascii="Times New Roman" w:hAnsi="Times New Roman"/>
          <w:sz w:val="28"/>
          <w:szCs w:val="28"/>
        </w:rPr>
      </w:pPr>
    </w:p>
    <w:p w:rsidR="0069442D" w:rsidRDefault="0069442D" w:rsidP="0069442D">
      <w:pPr>
        <w:pStyle w:val="a8"/>
        <w:widowControl w:val="0"/>
        <w:tabs>
          <w:tab w:val="left" w:pos="0"/>
        </w:tabs>
        <w:ind w:left="540" w:firstLine="360"/>
        <w:rPr>
          <w:rFonts w:ascii="Times New Roman" w:hAnsi="Times New Roman"/>
          <w:sz w:val="28"/>
          <w:szCs w:val="28"/>
        </w:rPr>
      </w:pPr>
    </w:p>
    <w:p w:rsidR="0069442D" w:rsidRDefault="0069442D" w:rsidP="0069442D">
      <w:pPr>
        <w:pStyle w:val="a8"/>
        <w:widowControl w:val="0"/>
        <w:tabs>
          <w:tab w:val="left" w:pos="0"/>
        </w:tabs>
        <w:ind w:left="540" w:firstLine="360"/>
        <w:rPr>
          <w:rFonts w:ascii="Times New Roman" w:hAnsi="Times New Roman"/>
          <w:sz w:val="28"/>
          <w:szCs w:val="28"/>
        </w:rPr>
      </w:pPr>
    </w:p>
    <w:tbl>
      <w:tblPr>
        <w:tblW w:w="0" w:type="auto"/>
        <w:tblInd w:w="-72" w:type="dxa"/>
        <w:tblBorders>
          <w:top w:val="dotDotDash" w:sz="2" w:space="0" w:color="auto"/>
          <w:left w:val="dotDotDash" w:sz="2" w:space="0" w:color="auto"/>
          <w:bottom w:val="thickThinSmallGap" w:sz="24" w:space="0" w:color="auto"/>
          <w:right w:val="dotDotDash" w:sz="2" w:space="0" w:color="auto"/>
          <w:insideH w:val="dotted" w:sz="2" w:space="0" w:color="auto"/>
          <w:insideV w:val="dotted" w:sz="2" w:space="0" w:color="auto"/>
        </w:tblBorders>
        <w:tblLayout w:type="fixed"/>
        <w:tblLook w:val="0000"/>
      </w:tblPr>
      <w:tblGrid>
        <w:gridCol w:w="2700"/>
        <w:gridCol w:w="6660"/>
      </w:tblGrid>
      <w:tr w:rsidR="0069442D" w:rsidRPr="00073EB6" w:rsidTr="00707D00">
        <w:trPr>
          <w:trHeight w:val="1248"/>
        </w:trPr>
        <w:tc>
          <w:tcPr>
            <w:tcW w:w="2700" w:type="dxa"/>
            <w:vMerge w:val="restart"/>
            <w:tcBorders>
              <w:top w:val="dotted" w:sz="4" w:space="0" w:color="FFFFFF"/>
              <w:left w:val="dotted" w:sz="4" w:space="0" w:color="FFFFFF"/>
              <w:bottom w:val="dotted" w:sz="4" w:space="0" w:color="FFFFFF"/>
              <w:right w:val="dotted" w:sz="4" w:space="0" w:color="FFFFFF"/>
            </w:tcBorders>
          </w:tcPr>
          <w:p w:rsidR="0069442D" w:rsidRPr="00073EB6" w:rsidRDefault="0069442D" w:rsidP="00707D00">
            <w:pPr>
              <w:ind w:left="540" w:firstLine="540"/>
              <w:jc w:val="right"/>
              <w:rPr>
                <w:rFonts w:ascii="Garamond" w:hAnsi="Garamond" w:cs="Arial"/>
                <w:b/>
                <w:noProof/>
                <w:sz w:val="38"/>
                <w:szCs w:val="38"/>
              </w:rPr>
            </w:pPr>
            <w:r>
              <w:rPr>
                <w:noProof/>
              </w:rPr>
              <w:drawing>
                <wp:anchor distT="0" distB="0" distL="114300" distR="114300" simplePos="0" relativeHeight="251660288" behindDoc="0" locked="0" layoutInCell="1" allowOverlap="1">
                  <wp:simplePos x="0" y="0"/>
                  <wp:positionH relativeFrom="column">
                    <wp:posOffset>45720</wp:posOffset>
                  </wp:positionH>
                  <wp:positionV relativeFrom="paragraph">
                    <wp:posOffset>44450</wp:posOffset>
                  </wp:positionV>
                  <wp:extent cx="1511935" cy="1667510"/>
                  <wp:effectExtent l="19050" t="0" r="0" b="0"/>
                  <wp:wrapNone/>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511935" cy="1667510"/>
                          </a:xfrm>
                          <a:prstGeom prst="rect">
                            <a:avLst/>
                          </a:prstGeom>
                          <a:noFill/>
                        </pic:spPr>
                      </pic:pic>
                    </a:graphicData>
                  </a:graphic>
                </wp:anchor>
              </w:drawing>
            </w:r>
          </w:p>
        </w:tc>
        <w:tc>
          <w:tcPr>
            <w:tcW w:w="6660" w:type="dxa"/>
            <w:tcBorders>
              <w:top w:val="dotted" w:sz="4" w:space="0" w:color="FFFFFF"/>
              <w:left w:val="dotted" w:sz="4" w:space="0" w:color="FFFFFF"/>
              <w:bottom w:val="thickThinSmallGap" w:sz="24" w:space="0" w:color="auto"/>
              <w:right w:val="dotted" w:sz="4" w:space="0" w:color="FFFFFF"/>
            </w:tcBorders>
            <w:vAlign w:val="center"/>
          </w:tcPr>
          <w:p w:rsidR="0069442D" w:rsidRPr="00073EB6" w:rsidRDefault="0069442D" w:rsidP="00707D00">
            <w:pPr>
              <w:ind w:left="540" w:firstLine="72"/>
              <w:jc w:val="center"/>
              <w:rPr>
                <w:b/>
                <w:sz w:val="32"/>
                <w:szCs w:val="32"/>
                <w:lang w:val="uk-UA"/>
              </w:rPr>
            </w:pPr>
            <w:r>
              <w:rPr>
                <w:noProof/>
                <w:szCs w:val="28"/>
              </w:rPr>
              <w:drawing>
                <wp:inline distT="0" distB="0" distL="0" distR="0">
                  <wp:extent cx="523875" cy="638175"/>
                  <wp:effectExtent l="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23875" cy="638175"/>
                          </a:xfrm>
                          <a:prstGeom prst="rect">
                            <a:avLst/>
                          </a:prstGeom>
                          <a:noFill/>
                          <a:ln w="9525">
                            <a:noFill/>
                            <a:miter lim="800000"/>
                            <a:headEnd/>
                            <a:tailEnd/>
                          </a:ln>
                        </pic:spPr>
                      </pic:pic>
                    </a:graphicData>
                  </a:graphic>
                </wp:inline>
              </w:drawing>
            </w:r>
          </w:p>
          <w:p w:rsidR="0069442D" w:rsidRPr="00073EB6" w:rsidRDefault="0069442D" w:rsidP="00707D00">
            <w:pPr>
              <w:ind w:left="540" w:firstLine="72"/>
              <w:jc w:val="center"/>
              <w:rPr>
                <w:rFonts w:ascii="Garamond" w:hAnsi="Garamond" w:cs="Arial"/>
                <w:b/>
                <w:sz w:val="32"/>
                <w:szCs w:val="32"/>
                <w:lang w:val="uk-UA"/>
              </w:rPr>
            </w:pPr>
            <w:r w:rsidRPr="00073EB6">
              <w:rPr>
                <w:b/>
                <w:sz w:val="32"/>
                <w:szCs w:val="32"/>
              </w:rPr>
              <w:t>УКРАЇНА</w:t>
            </w:r>
            <w:r w:rsidRPr="00073EB6">
              <w:rPr>
                <w:rFonts w:ascii="Garamond" w:hAnsi="Garamond" w:cs="Arial"/>
                <w:b/>
                <w:sz w:val="32"/>
                <w:szCs w:val="32"/>
              </w:rPr>
              <w:t xml:space="preserve"> </w:t>
            </w:r>
          </w:p>
          <w:p w:rsidR="0069442D" w:rsidRPr="00073EB6" w:rsidRDefault="0069442D" w:rsidP="00707D00">
            <w:pPr>
              <w:ind w:left="540" w:firstLine="72"/>
              <w:jc w:val="center"/>
              <w:rPr>
                <w:rFonts w:ascii="Garamond" w:hAnsi="Garamond" w:cs="Arial"/>
                <w:b/>
                <w:sz w:val="28"/>
                <w:szCs w:val="28"/>
                <w:lang w:val="uk-UA"/>
              </w:rPr>
            </w:pPr>
            <w:r w:rsidRPr="00073EB6">
              <w:rPr>
                <w:b/>
                <w:sz w:val="28"/>
                <w:szCs w:val="28"/>
              </w:rPr>
              <w:t>ДУБЛЯНСЬКА МІСЬКА РАДА</w:t>
            </w:r>
            <w:r w:rsidRPr="00073EB6">
              <w:rPr>
                <w:rFonts w:ascii="Garamond" w:hAnsi="Garamond" w:cs="Arial"/>
                <w:b/>
                <w:sz w:val="28"/>
                <w:szCs w:val="28"/>
                <w:lang w:val="uk-UA"/>
              </w:rPr>
              <w:t xml:space="preserve"> </w:t>
            </w:r>
          </w:p>
          <w:p w:rsidR="0069442D" w:rsidRPr="00073EB6" w:rsidRDefault="0069442D" w:rsidP="00707D00">
            <w:pPr>
              <w:ind w:left="540" w:firstLine="72"/>
              <w:jc w:val="center"/>
              <w:rPr>
                <w:b/>
              </w:rPr>
            </w:pPr>
            <w:r w:rsidRPr="00073EB6">
              <w:rPr>
                <w:b/>
              </w:rPr>
              <w:t>ЖОВКІВСЬКОГО РАЙОНУ ЛЬВІВСЬКОЇ ОБЛАСТІ</w:t>
            </w:r>
          </w:p>
        </w:tc>
      </w:tr>
      <w:tr w:rsidR="0069442D" w:rsidRPr="00073EB6" w:rsidTr="00707D00">
        <w:trPr>
          <w:trHeight w:val="629"/>
        </w:trPr>
        <w:tc>
          <w:tcPr>
            <w:tcW w:w="2700" w:type="dxa"/>
            <w:vMerge/>
            <w:tcBorders>
              <w:top w:val="dotted" w:sz="4" w:space="0" w:color="FFFFFF"/>
              <w:left w:val="dotted" w:sz="4" w:space="0" w:color="FFFFFF"/>
              <w:bottom w:val="dotted" w:sz="4" w:space="0" w:color="FFFFFF"/>
              <w:right w:val="dotted" w:sz="4" w:space="0" w:color="FFFFFF"/>
            </w:tcBorders>
            <w:vAlign w:val="center"/>
          </w:tcPr>
          <w:p w:rsidR="0069442D" w:rsidRPr="00073EB6" w:rsidRDefault="0069442D" w:rsidP="00707D00">
            <w:pPr>
              <w:ind w:left="540" w:firstLine="540"/>
              <w:rPr>
                <w:rFonts w:ascii="Garamond" w:hAnsi="Garamond" w:cs="Arial"/>
                <w:b/>
                <w:sz w:val="38"/>
                <w:szCs w:val="38"/>
              </w:rPr>
            </w:pPr>
          </w:p>
        </w:tc>
        <w:tc>
          <w:tcPr>
            <w:tcW w:w="6660" w:type="dxa"/>
            <w:tcBorders>
              <w:top w:val="thickThinSmallGap" w:sz="24" w:space="0" w:color="auto"/>
              <w:left w:val="dotted" w:sz="4" w:space="0" w:color="FFFFFF"/>
              <w:bottom w:val="dotted" w:sz="4" w:space="0" w:color="FFFFFF"/>
              <w:right w:val="dotted" w:sz="4" w:space="0" w:color="FFFFFF"/>
            </w:tcBorders>
          </w:tcPr>
          <w:p w:rsidR="0069442D" w:rsidRPr="00073EB6" w:rsidRDefault="0069442D" w:rsidP="00707D00">
            <w:pPr>
              <w:ind w:left="540" w:right="-185" w:firstLine="72"/>
              <w:rPr>
                <w:rFonts w:ascii="Garamond" w:hAnsi="Garamond"/>
                <w:sz w:val="4"/>
                <w:szCs w:val="4"/>
              </w:rPr>
            </w:pPr>
          </w:p>
          <w:p w:rsidR="0069442D" w:rsidRPr="00073EB6" w:rsidRDefault="0069442D" w:rsidP="00707D00">
            <w:pPr>
              <w:ind w:left="540" w:right="-648" w:firstLine="72"/>
              <w:rPr>
                <w:rFonts w:ascii="Garamond" w:hAnsi="Garamond"/>
                <w:b/>
                <w:lang w:val="uk-UA"/>
              </w:rPr>
            </w:pPr>
            <w:r w:rsidRPr="00073EB6">
              <w:rPr>
                <w:rFonts w:ascii="Garamond" w:hAnsi="Garamond"/>
                <w:b/>
                <w:lang w:val="uk-UA"/>
              </w:rPr>
              <w:t xml:space="preserve">  </w:t>
            </w:r>
            <w:r w:rsidRPr="00073EB6">
              <w:rPr>
                <w:rFonts w:ascii="Garamond" w:hAnsi="Garamond"/>
                <w:b/>
              </w:rPr>
              <w:t>803</w:t>
            </w:r>
            <w:r w:rsidRPr="00073EB6">
              <w:rPr>
                <w:rFonts w:ascii="Garamond" w:hAnsi="Garamond"/>
                <w:b/>
                <w:lang w:val="uk-UA"/>
              </w:rPr>
              <w:t>81</w:t>
            </w:r>
            <w:r w:rsidRPr="00073EB6">
              <w:rPr>
                <w:rFonts w:ascii="Garamond" w:hAnsi="Garamond"/>
                <w:b/>
              </w:rPr>
              <w:t xml:space="preserve">,  м. </w:t>
            </w:r>
            <w:proofErr w:type="spellStart"/>
            <w:r w:rsidRPr="00073EB6">
              <w:rPr>
                <w:rFonts w:ascii="Garamond" w:hAnsi="Garamond"/>
                <w:b/>
                <w:lang w:val="uk-UA"/>
              </w:rPr>
              <w:t>Дубляни</w:t>
            </w:r>
            <w:proofErr w:type="spellEnd"/>
            <w:r w:rsidRPr="00073EB6">
              <w:rPr>
                <w:rFonts w:ascii="Garamond" w:hAnsi="Garamond"/>
                <w:b/>
                <w:lang w:val="uk-UA"/>
              </w:rPr>
              <w:t>,</w:t>
            </w:r>
            <w:r w:rsidRPr="00073EB6">
              <w:rPr>
                <w:rFonts w:ascii="Garamond" w:hAnsi="Garamond"/>
                <w:b/>
              </w:rPr>
              <w:t xml:space="preserve"> </w:t>
            </w:r>
            <w:proofErr w:type="spellStart"/>
            <w:r w:rsidRPr="00073EB6">
              <w:rPr>
                <w:rFonts w:ascii="Garamond" w:hAnsi="Garamond"/>
                <w:b/>
              </w:rPr>
              <w:t>вул</w:t>
            </w:r>
            <w:proofErr w:type="spellEnd"/>
            <w:r w:rsidRPr="00073EB6">
              <w:rPr>
                <w:rFonts w:ascii="Garamond" w:hAnsi="Garamond"/>
                <w:b/>
              </w:rPr>
              <w:t xml:space="preserve">. </w:t>
            </w:r>
            <w:r w:rsidRPr="00073EB6">
              <w:rPr>
                <w:rFonts w:ascii="Garamond" w:hAnsi="Garamond"/>
                <w:b/>
                <w:lang w:val="uk-UA"/>
              </w:rPr>
              <w:t>Студентська</w:t>
            </w:r>
            <w:r w:rsidRPr="00073EB6">
              <w:rPr>
                <w:rFonts w:ascii="Garamond" w:hAnsi="Garamond"/>
                <w:b/>
              </w:rPr>
              <w:t xml:space="preserve">, </w:t>
            </w:r>
            <w:r w:rsidRPr="00073EB6">
              <w:rPr>
                <w:rFonts w:ascii="Garamond" w:hAnsi="Garamond"/>
                <w:b/>
                <w:lang w:val="uk-UA"/>
              </w:rPr>
              <w:t>5</w:t>
            </w:r>
            <w:r w:rsidRPr="00073EB6">
              <w:rPr>
                <w:rFonts w:ascii="Garamond" w:hAnsi="Garamond"/>
                <w:b/>
              </w:rPr>
              <w:t xml:space="preserve">,  тел. </w:t>
            </w:r>
            <w:r w:rsidRPr="00073EB6">
              <w:rPr>
                <w:rFonts w:ascii="Garamond" w:hAnsi="Garamond"/>
                <w:b/>
                <w:lang w:val="uk-UA"/>
              </w:rPr>
              <w:t>(032) 224-20-01,</w:t>
            </w:r>
          </w:p>
          <w:p w:rsidR="0069442D" w:rsidRPr="00073EB6" w:rsidRDefault="0069442D" w:rsidP="00707D00">
            <w:pPr>
              <w:ind w:left="540" w:right="-648" w:firstLine="72"/>
              <w:rPr>
                <w:rFonts w:ascii="Garamond" w:hAnsi="Garamond"/>
                <w:sz w:val="14"/>
                <w:szCs w:val="14"/>
              </w:rPr>
            </w:pPr>
            <w:r w:rsidRPr="00073EB6">
              <w:rPr>
                <w:rFonts w:ascii="Garamond" w:hAnsi="Garamond"/>
                <w:b/>
                <w:lang w:val="uk-UA"/>
              </w:rPr>
              <w:t xml:space="preserve">                     </w:t>
            </w:r>
            <w:r w:rsidRPr="00073EB6">
              <w:rPr>
                <w:rFonts w:ascii="Garamond" w:hAnsi="Garamond"/>
                <w:b/>
              </w:rPr>
              <w:t>тел.</w:t>
            </w:r>
            <w:r w:rsidRPr="00073EB6">
              <w:rPr>
                <w:rFonts w:ascii="Garamond" w:hAnsi="Garamond"/>
                <w:b/>
                <w:lang w:val="uk-UA"/>
              </w:rPr>
              <w:t>/факс 224-20-0</w:t>
            </w:r>
            <w:r w:rsidRPr="00073EB6">
              <w:rPr>
                <w:rFonts w:ascii="Garamond" w:hAnsi="Garamond"/>
                <w:b/>
              </w:rPr>
              <w:t>2</w:t>
            </w:r>
            <w:r w:rsidRPr="00073EB6">
              <w:rPr>
                <w:rFonts w:ascii="Garamond" w:hAnsi="Garamond"/>
                <w:b/>
                <w:lang w:val="uk-UA"/>
              </w:rPr>
              <w:t xml:space="preserve">.  </w:t>
            </w:r>
            <w:proofErr w:type="spellStart"/>
            <w:r w:rsidRPr="00073EB6">
              <w:rPr>
                <w:rFonts w:ascii="Garamond" w:hAnsi="Garamond"/>
                <w:b/>
                <w:lang w:val="en-US"/>
              </w:rPr>
              <w:t>dublany</w:t>
            </w:r>
            <w:proofErr w:type="spellEnd"/>
            <w:r w:rsidRPr="00073EB6">
              <w:rPr>
                <w:rFonts w:ascii="Garamond" w:hAnsi="Garamond"/>
                <w:b/>
              </w:rPr>
              <w:t>@</w:t>
            </w:r>
            <w:proofErr w:type="spellStart"/>
            <w:r w:rsidRPr="00073EB6">
              <w:rPr>
                <w:rFonts w:ascii="Garamond" w:hAnsi="Garamond"/>
                <w:b/>
                <w:lang w:val="en-US"/>
              </w:rPr>
              <w:t>i</w:t>
            </w:r>
            <w:proofErr w:type="spellEnd"/>
            <w:r w:rsidRPr="00073EB6">
              <w:rPr>
                <w:rFonts w:ascii="Garamond" w:hAnsi="Garamond"/>
                <w:b/>
              </w:rPr>
              <w:t>.</w:t>
            </w:r>
            <w:proofErr w:type="spellStart"/>
            <w:r w:rsidRPr="00073EB6">
              <w:rPr>
                <w:rFonts w:ascii="Garamond" w:hAnsi="Garamond"/>
                <w:b/>
                <w:lang w:val="en-US"/>
              </w:rPr>
              <w:t>ua</w:t>
            </w:r>
            <w:proofErr w:type="spellEnd"/>
            <w:r w:rsidRPr="00073EB6">
              <w:rPr>
                <w:rFonts w:ascii="Garamond" w:hAnsi="Garamond"/>
                <w:sz w:val="14"/>
                <w:szCs w:val="14"/>
              </w:rPr>
              <w:t xml:space="preserve"> </w:t>
            </w:r>
          </w:p>
          <w:p w:rsidR="0069442D" w:rsidRPr="00073EB6" w:rsidRDefault="0069442D" w:rsidP="00707D00">
            <w:pPr>
              <w:ind w:left="540" w:right="-185" w:firstLine="72"/>
              <w:rPr>
                <w:rFonts w:ascii="Garamond" w:hAnsi="Garamond"/>
                <w:sz w:val="14"/>
                <w:szCs w:val="14"/>
                <w:lang w:val="uk-UA"/>
              </w:rPr>
            </w:pPr>
          </w:p>
          <w:p w:rsidR="0069442D" w:rsidRPr="00073EB6" w:rsidRDefault="0069442D" w:rsidP="00707D00">
            <w:pPr>
              <w:ind w:left="540" w:right="-185" w:firstLine="72"/>
              <w:rPr>
                <w:rFonts w:ascii="Garamond" w:hAnsi="Garamond"/>
                <w:sz w:val="14"/>
                <w:szCs w:val="14"/>
                <w:lang w:val="uk-UA"/>
              </w:rPr>
            </w:pPr>
          </w:p>
          <w:p w:rsidR="0069442D" w:rsidRPr="00073EB6" w:rsidRDefault="0069442D" w:rsidP="00707D00">
            <w:pPr>
              <w:ind w:left="540" w:right="-185" w:firstLine="72"/>
              <w:rPr>
                <w:sz w:val="14"/>
                <w:szCs w:val="14"/>
                <w:lang w:val="uk-UA"/>
              </w:rPr>
            </w:pPr>
          </w:p>
        </w:tc>
      </w:tr>
    </w:tbl>
    <w:p w:rsidR="0069442D" w:rsidRPr="00073EB6" w:rsidRDefault="0069442D" w:rsidP="0069442D">
      <w:pPr>
        <w:ind w:left="540" w:right="-185" w:firstLine="540"/>
        <w:rPr>
          <w:rFonts w:ascii="Garamond" w:hAnsi="Garamond"/>
          <w:sz w:val="4"/>
          <w:szCs w:val="4"/>
        </w:rPr>
      </w:pPr>
    </w:p>
    <w:p w:rsidR="0069442D" w:rsidRDefault="0069442D" w:rsidP="0069442D">
      <w:pPr>
        <w:ind w:left="540" w:right="76"/>
        <w:rPr>
          <w:rFonts w:ascii="Garamond" w:hAnsi="Garamond"/>
          <w:b/>
          <w:sz w:val="28"/>
          <w:szCs w:val="28"/>
          <w:lang w:val="uk-UA"/>
        </w:rPr>
      </w:pPr>
    </w:p>
    <w:p w:rsidR="0069442D" w:rsidRDefault="0069442D" w:rsidP="0069442D">
      <w:pPr>
        <w:ind w:left="540" w:right="76"/>
        <w:jc w:val="both"/>
        <w:rPr>
          <w:rFonts w:ascii="Garamond" w:hAnsi="Garamond"/>
          <w:b/>
          <w:sz w:val="28"/>
          <w:szCs w:val="28"/>
          <w:lang w:val="uk-UA"/>
        </w:rPr>
      </w:pPr>
      <w:r w:rsidRPr="006C591B">
        <w:rPr>
          <w:rFonts w:ascii="Garamond" w:hAnsi="Garamond"/>
          <w:b/>
          <w:sz w:val="28"/>
          <w:szCs w:val="28"/>
          <w:lang w:val="uk-UA"/>
        </w:rPr>
        <w:t>Ві</w:t>
      </w:r>
      <w:r>
        <w:rPr>
          <w:rFonts w:ascii="Garamond" w:hAnsi="Garamond"/>
          <w:b/>
          <w:sz w:val="28"/>
          <w:szCs w:val="28"/>
          <w:lang w:val="uk-UA"/>
        </w:rPr>
        <w:t xml:space="preserve">д    17.10.2017                      </w:t>
      </w:r>
      <w:r w:rsidRPr="006C591B">
        <w:rPr>
          <w:rFonts w:ascii="Garamond" w:hAnsi="Garamond"/>
          <w:b/>
          <w:sz w:val="28"/>
          <w:szCs w:val="28"/>
          <w:lang w:val="uk-UA"/>
        </w:rPr>
        <w:t xml:space="preserve">№ </w:t>
      </w:r>
      <w:r w:rsidRPr="00073EB6">
        <w:rPr>
          <w:rFonts w:ascii="Garamond" w:hAnsi="Garamond"/>
          <w:b/>
          <w:sz w:val="28"/>
          <w:szCs w:val="28"/>
          <w:lang w:val="uk-UA"/>
        </w:rPr>
        <w:t xml:space="preserve">  </w:t>
      </w:r>
      <w:r>
        <w:rPr>
          <w:rFonts w:ascii="Garamond" w:hAnsi="Garamond"/>
          <w:b/>
          <w:sz w:val="28"/>
          <w:szCs w:val="28"/>
          <w:lang w:val="uk-UA"/>
        </w:rPr>
        <w:t>1035</w:t>
      </w:r>
    </w:p>
    <w:p w:rsidR="0069442D" w:rsidRDefault="0069442D" w:rsidP="0069442D">
      <w:pPr>
        <w:ind w:left="540" w:right="76"/>
        <w:jc w:val="right"/>
        <w:rPr>
          <w:rFonts w:ascii="Garamond" w:hAnsi="Garamond"/>
          <w:b/>
          <w:sz w:val="28"/>
          <w:szCs w:val="28"/>
          <w:lang w:val="uk-UA"/>
        </w:rPr>
      </w:pPr>
      <w:r>
        <w:rPr>
          <w:rFonts w:ascii="Garamond" w:hAnsi="Garamond"/>
          <w:b/>
          <w:sz w:val="28"/>
          <w:szCs w:val="28"/>
          <w:lang w:val="uk-UA"/>
        </w:rPr>
        <w:t>Народним депутатам</w:t>
      </w:r>
    </w:p>
    <w:p w:rsidR="0069442D" w:rsidRPr="00073EB6" w:rsidRDefault="0069442D" w:rsidP="0069442D">
      <w:pPr>
        <w:ind w:left="540" w:right="76"/>
        <w:jc w:val="right"/>
        <w:rPr>
          <w:rFonts w:ascii="Garamond" w:hAnsi="Garamond"/>
          <w:b/>
          <w:sz w:val="28"/>
          <w:szCs w:val="28"/>
          <w:lang w:val="uk-UA"/>
        </w:rPr>
      </w:pPr>
      <w:r>
        <w:rPr>
          <w:rFonts w:ascii="Garamond" w:hAnsi="Garamond"/>
          <w:b/>
          <w:sz w:val="28"/>
          <w:szCs w:val="28"/>
          <w:lang w:val="uk-UA"/>
        </w:rPr>
        <w:t>Верховної ради</w:t>
      </w:r>
    </w:p>
    <w:p w:rsidR="0069442D" w:rsidRPr="008D1222" w:rsidRDefault="0069442D" w:rsidP="0069442D">
      <w:pPr>
        <w:pStyle w:val="ab"/>
        <w:ind w:left="540"/>
        <w:rPr>
          <w:rFonts w:ascii="Times New Roman" w:hAnsi="Times New Roman"/>
          <w:sz w:val="24"/>
          <w:szCs w:val="24"/>
          <w:lang w:val="uk-UA"/>
        </w:rPr>
      </w:pPr>
    </w:p>
    <w:p w:rsidR="0069442D" w:rsidRPr="008D1222" w:rsidRDefault="0069442D" w:rsidP="0069442D">
      <w:pPr>
        <w:pStyle w:val="ab"/>
        <w:ind w:left="540"/>
        <w:jc w:val="center"/>
        <w:rPr>
          <w:rFonts w:ascii="Times New Roman" w:hAnsi="Times New Roman"/>
          <w:sz w:val="24"/>
          <w:szCs w:val="24"/>
          <w:lang w:val="uk-UA"/>
        </w:rPr>
      </w:pPr>
      <w:r w:rsidRPr="008D1222">
        <w:rPr>
          <w:rFonts w:ascii="Times New Roman" w:hAnsi="Times New Roman"/>
          <w:sz w:val="24"/>
          <w:szCs w:val="24"/>
          <w:lang w:val="uk-UA"/>
        </w:rPr>
        <w:t>ЗВЕРНЕННЯ</w:t>
      </w:r>
    </w:p>
    <w:p w:rsidR="0069442D" w:rsidRPr="008D1222" w:rsidRDefault="0069442D" w:rsidP="0069442D">
      <w:pPr>
        <w:pStyle w:val="ab"/>
        <w:ind w:left="540"/>
        <w:jc w:val="center"/>
        <w:rPr>
          <w:rFonts w:ascii="Times New Roman" w:hAnsi="Times New Roman"/>
          <w:sz w:val="24"/>
          <w:szCs w:val="24"/>
          <w:shd w:val="clear" w:color="auto" w:fill="FFFFFF"/>
          <w:lang w:val="uk-UA"/>
        </w:rPr>
      </w:pPr>
      <w:r w:rsidRPr="008D1222">
        <w:rPr>
          <w:rFonts w:ascii="Times New Roman" w:hAnsi="Times New Roman"/>
          <w:sz w:val="24"/>
          <w:szCs w:val="24"/>
          <w:shd w:val="clear" w:color="auto" w:fill="FFFFFF"/>
        </w:rPr>
        <w:t xml:space="preserve"> «Про </w:t>
      </w:r>
      <w:proofErr w:type="spellStart"/>
      <w:r w:rsidRPr="008D1222">
        <w:rPr>
          <w:rFonts w:ascii="Times New Roman" w:hAnsi="Times New Roman"/>
          <w:sz w:val="24"/>
          <w:szCs w:val="24"/>
          <w:shd w:val="clear" w:color="auto" w:fill="FFFFFF"/>
        </w:rPr>
        <w:t>внесення</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змі</w:t>
      </w:r>
      <w:proofErr w:type="gramStart"/>
      <w:r w:rsidRPr="008D1222">
        <w:rPr>
          <w:rFonts w:ascii="Times New Roman" w:hAnsi="Times New Roman"/>
          <w:sz w:val="24"/>
          <w:szCs w:val="24"/>
          <w:shd w:val="clear" w:color="auto" w:fill="FFFFFF"/>
        </w:rPr>
        <w:t>н</w:t>
      </w:r>
      <w:proofErr w:type="spellEnd"/>
      <w:proofErr w:type="gramEnd"/>
      <w:r w:rsidRPr="008D1222">
        <w:rPr>
          <w:rFonts w:ascii="Times New Roman" w:hAnsi="Times New Roman"/>
          <w:sz w:val="24"/>
          <w:szCs w:val="24"/>
          <w:shd w:val="clear" w:color="auto" w:fill="FFFFFF"/>
        </w:rPr>
        <w:t xml:space="preserve"> до </w:t>
      </w:r>
      <w:proofErr w:type="spellStart"/>
      <w:r w:rsidRPr="008D1222">
        <w:rPr>
          <w:rFonts w:ascii="Times New Roman" w:hAnsi="Times New Roman"/>
          <w:sz w:val="24"/>
          <w:szCs w:val="24"/>
          <w:shd w:val="clear" w:color="auto" w:fill="FFFFFF"/>
        </w:rPr>
        <w:t>деяких</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законодавчих</w:t>
      </w:r>
      <w:proofErr w:type="spellEnd"/>
      <w:r w:rsidRPr="008D1222">
        <w:rPr>
          <w:rFonts w:ascii="Times New Roman" w:hAnsi="Times New Roman"/>
          <w:sz w:val="24"/>
          <w:szCs w:val="24"/>
          <w:shd w:val="clear" w:color="auto" w:fill="FFFFFF"/>
        </w:rPr>
        <w:t xml:space="preserve"> </w:t>
      </w:r>
      <w:proofErr w:type="spellStart"/>
      <w:proofErr w:type="gramStart"/>
      <w:r w:rsidRPr="008D1222">
        <w:rPr>
          <w:rFonts w:ascii="Times New Roman" w:hAnsi="Times New Roman"/>
          <w:sz w:val="24"/>
          <w:szCs w:val="24"/>
          <w:shd w:val="clear" w:color="auto" w:fill="FFFFFF"/>
        </w:rPr>
        <w:t>акт</w:t>
      </w:r>
      <w:proofErr w:type="gramEnd"/>
      <w:r w:rsidRPr="008D1222">
        <w:rPr>
          <w:rFonts w:ascii="Times New Roman" w:hAnsi="Times New Roman"/>
          <w:sz w:val="24"/>
          <w:szCs w:val="24"/>
          <w:shd w:val="clear" w:color="auto" w:fill="FFFFFF"/>
        </w:rPr>
        <w:t>ів</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України</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щодо</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управління</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земельними</w:t>
      </w:r>
      <w:proofErr w:type="spellEnd"/>
      <w:r w:rsidRPr="008D1222">
        <w:rPr>
          <w:rFonts w:ascii="Times New Roman" w:hAnsi="Times New Roman"/>
          <w:sz w:val="24"/>
          <w:szCs w:val="24"/>
          <w:shd w:val="clear" w:color="auto" w:fill="FFFFFF"/>
        </w:rPr>
        <w:t xml:space="preserve"> ресурсами в межах </w:t>
      </w:r>
      <w:proofErr w:type="spellStart"/>
      <w:r w:rsidRPr="008D1222">
        <w:rPr>
          <w:rFonts w:ascii="Times New Roman" w:hAnsi="Times New Roman"/>
          <w:sz w:val="24"/>
          <w:szCs w:val="24"/>
          <w:shd w:val="clear" w:color="auto" w:fill="FFFFFF"/>
        </w:rPr>
        <w:t>території</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об’єднаних</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територіальних</w:t>
      </w:r>
      <w:proofErr w:type="spellEnd"/>
      <w:r w:rsidRPr="008D1222">
        <w:rPr>
          <w:rFonts w:ascii="Times New Roman" w:hAnsi="Times New Roman"/>
          <w:sz w:val="24"/>
          <w:szCs w:val="24"/>
          <w:shd w:val="clear" w:color="auto" w:fill="FFFFFF"/>
        </w:rPr>
        <w:t xml:space="preserve"> громад» </w:t>
      </w:r>
      <w:proofErr w:type="spellStart"/>
      <w:r w:rsidRPr="008D1222">
        <w:rPr>
          <w:rFonts w:ascii="Times New Roman" w:hAnsi="Times New Roman"/>
          <w:sz w:val="24"/>
          <w:szCs w:val="24"/>
          <w:shd w:val="clear" w:color="auto" w:fill="FFFFFF"/>
        </w:rPr>
        <w:t>зареєстровано</w:t>
      </w:r>
      <w:proofErr w:type="spellEnd"/>
      <w:r w:rsidRPr="008D1222">
        <w:rPr>
          <w:rFonts w:ascii="Times New Roman" w:hAnsi="Times New Roman"/>
          <w:sz w:val="24"/>
          <w:szCs w:val="24"/>
          <w:shd w:val="clear" w:color="auto" w:fill="FFFFFF"/>
        </w:rPr>
        <w:t xml:space="preserve"> 18 </w:t>
      </w:r>
      <w:proofErr w:type="spellStart"/>
      <w:r w:rsidRPr="008D1222">
        <w:rPr>
          <w:rFonts w:ascii="Times New Roman" w:hAnsi="Times New Roman"/>
          <w:sz w:val="24"/>
          <w:szCs w:val="24"/>
          <w:shd w:val="clear" w:color="auto" w:fill="FFFFFF"/>
        </w:rPr>
        <w:t>вересня</w:t>
      </w:r>
      <w:proofErr w:type="spellEnd"/>
      <w:r w:rsidRPr="008D1222">
        <w:rPr>
          <w:rFonts w:ascii="Times New Roman" w:hAnsi="Times New Roman"/>
          <w:sz w:val="24"/>
          <w:szCs w:val="24"/>
          <w:shd w:val="clear" w:color="auto" w:fill="FFFFFF"/>
        </w:rPr>
        <w:t xml:space="preserve"> </w:t>
      </w:r>
      <w:r w:rsidRPr="008D1222">
        <w:rPr>
          <w:rFonts w:ascii="Times New Roman" w:hAnsi="Times New Roman"/>
          <w:sz w:val="24"/>
          <w:szCs w:val="24"/>
          <w:shd w:val="clear" w:color="auto" w:fill="FFFFFF"/>
          <w:lang w:val="uk-UA"/>
        </w:rPr>
        <w:t>2017 року №</w:t>
      </w:r>
      <w:hyperlink r:id="rId6" w:tgtFrame="_blank" w:history="1">
        <w:r w:rsidRPr="008D1222">
          <w:rPr>
            <w:rStyle w:val="ac"/>
            <w:rFonts w:ascii="Times New Roman" w:eastAsia="Calibri" w:hAnsi="Times New Roman"/>
            <w:szCs w:val="24"/>
            <w:shd w:val="clear" w:color="auto" w:fill="FFFFFF"/>
          </w:rPr>
          <w:t>7118</w:t>
        </w:r>
      </w:hyperlink>
      <w:r w:rsidRPr="008D1222">
        <w:rPr>
          <w:rFonts w:ascii="Times New Roman" w:hAnsi="Times New Roman"/>
          <w:sz w:val="24"/>
          <w:szCs w:val="24"/>
          <w:shd w:val="clear" w:color="auto" w:fill="FFFFFF"/>
        </w:rPr>
        <w:t>.</w:t>
      </w:r>
    </w:p>
    <w:p w:rsidR="0069442D" w:rsidRPr="008D1222" w:rsidRDefault="0069442D" w:rsidP="0069442D">
      <w:pPr>
        <w:pStyle w:val="ab"/>
        <w:ind w:left="540"/>
        <w:jc w:val="center"/>
        <w:rPr>
          <w:rFonts w:ascii="Times New Roman" w:hAnsi="Times New Roman"/>
          <w:sz w:val="24"/>
          <w:szCs w:val="24"/>
          <w:shd w:val="clear" w:color="auto" w:fill="FFFFFF"/>
          <w:lang w:val="uk-UA"/>
        </w:rPr>
      </w:pPr>
    </w:p>
    <w:p w:rsidR="0069442D" w:rsidRPr="008D1222" w:rsidRDefault="0069442D" w:rsidP="0069442D">
      <w:pPr>
        <w:pStyle w:val="ab"/>
        <w:ind w:left="540"/>
        <w:jc w:val="both"/>
        <w:rPr>
          <w:rFonts w:ascii="Times New Roman" w:hAnsi="Times New Roman"/>
          <w:sz w:val="24"/>
          <w:szCs w:val="24"/>
          <w:lang w:val="uk-UA"/>
        </w:rPr>
      </w:pPr>
      <w:r w:rsidRPr="008D1222">
        <w:rPr>
          <w:sz w:val="24"/>
          <w:szCs w:val="24"/>
          <w:shd w:val="clear" w:color="auto" w:fill="FFFFFF"/>
          <w:lang w:val="uk-UA"/>
        </w:rPr>
        <w:tab/>
      </w:r>
      <w:r w:rsidRPr="008D1222">
        <w:rPr>
          <w:rFonts w:ascii="Times New Roman" w:hAnsi="Times New Roman"/>
          <w:sz w:val="24"/>
          <w:szCs w:val="24"/>
          <w:shd w:val="clear" w:color="auto" w:fill="FFFFFF"/>
          <w:lang w:val="uk-UA"/>
        </w:rPr>
        <w:t xml:space="preserve">Ми, депутати </w:t>
      </w:r>
      <w:proofErr w:type="spellStart"/>
      <w:r w:rsidRPr="008D1222">
        <w:rPr>
          <w:rFonts w:ascii="Times New Roman" w:hAnsi="Times New Roman"/>
          <w:sz w:val="24"/>
          <w:szCs w:val="24"/>
          <w:shd w:val="clear" w:color="auto" w:fill="FFFFFF"/>
          <w:lang w:val="uk-UA"/>
        </w:rPr>
        <w:t>Дублянської</w:t>
      </w:r>
      <w:proofErr w:type="spellEnd"/>
      <w:r w:rsidRPr="008D1222">
        <w:rPr>
          <w:rFonts w:ascii="Times New Roman" w:hAnsi="Times New Roman"/>
          <w:sz w:val="24"/>
          <w:szCs w:val="24"/>
          <w:shd w:val="clear" w:color="auto" w:fill="FFFFFF"/>
          <w:lang w:val="uk-UA"/>
        </w:rPr>
        <w:t xml:space="preserve"> міської ради </w:t>
      </w:r>
      <w:proofErr w:type="spellStart"/>
      <w:r w:rsidRPr="008D1222">
        <w:rPr>
          <w:rFonts w:ascii="Times New Roman" w:hAnsi="Times New Roman"/>
          <w:sz w:val="24"/>
          <w:szCs w:val="24"/>
          <w:shd w:val="clear" w:color="auto" w:fill="FFFFFF"/>
          <w:lang w:val="uk-UA"/>
        </w:rPr>
        <w:t>Жовківського</w:t>
      </w:r>
      <w:proofErr w:type="spellEnd"/>
      <w:r w:rsidRPr="008D1222">
        <w:rPr>
          <w:rFonts w:ascii="Times New Roman" w:hAnsi="Times New Roman"/>
          <w:sz w:val="24"/>
          <w:szCs w:val="24"/>
          <w:shd w:val="clear" w:color="auto" w:fill="FFFFFF"/>
          <w:lang w:val="uk-UA"/>
        </w:rPr>
        <w:t xml:space="preserve"> району Львівської області розуміємо, що п</w:t>
      </w:r>
      <w:r w:rsidRPr="008D1222">
        <w:rPr>
          <w:rFonts w:ascii="Times New Roman" w:hAnsi="Times New Roman"/>
          <w:sz w:val="24"/>
          <w:szCs w:val="24"/>
          <w:lang w:val="uk-UA"/>
        </w:rPr>
        <w:t xml:space="preserve">итання передачі земель за межами населених пунктів у розпорядження громад передбачено концептуальними документами реформи місцевого самоврядування та територіальної організації влади. Так,  однойменна Концепція серед принципів створення належних матеріальних, фінансових та організаційних умов для забезпечення виконання органами місцевого самоврядування власних і делегованих повноважень, визначає і принцип «визначення матеріальною основою місцевого самоврядування майна, зокрема землі та надання територіальним громадам права розпоряджатися земельними ресурсами в межах своєї території». Тобто, громада сама зацікавлена навести порядок в сфері земельних відносин на своїй території, зокрема, що стосується  оренди землі, яка відбувається сплата податків, тощо. Все це є надходженнями до місцевого бюджету, а отже, і фінансова запорука подальшого розвитку територіальних громад. </w:t>
      </w:r>
    </w:p>
    <w:p w:rsidR="0069442D" w:rsidRPr="008D1222" w:rsidRDefault="0069442D" w:rsidP="0069442D">
      <w:pPr>
        <w:pStyle w:val="ab"/>
        <w:ind w:left="540" w:firstLine="708"/>
        <w:jc w:val="both"/>
        <w:rPr>
          <w:rFonts w:ascii="Times New Roman" w:hAnsi="Times New Roman"/>
          <w:sz w:val="24"/>
          <w:szCs w:val="24"/>
          <w:shd w:val="clear" w:color="auto" w:fill="FFFFFF"/>
          <w:lang w:val="uk-UA"/>
        </w:rPr>
      </w:pPr>
      <w:proofErr w:type="spellStart"/>
      <w:r w:rsidRPr="008D1222">
        <w:rPr>
          <w:rFonts w:ascii="Times New Roman" w:hAnsi="Times New Roman"/>
          <w:sz w:val="24"/>
          <w:szCs w:val="24"/>
        </w:rPr>
        <w:t>Сьогодні</w:t>
      </w:r>
      <w:proofErr w:type="spellEnd"/>
      <w:r w:rsidRPr="008D1222">
        <w:rPr>
          <w:rFonts w:ascii="Times New Roman" w:hAnsi="Times New Roman"/>
          <w:sz w:val="24"/>
          <w:szCs w:val="24"/>
        </w:rPr>
        <w:t xml:space="preserve"> </w:t>
      </w:r>
      <w:proofErr w:type="spellStart"/>
      <w:proofErr w:type="gramStart"/>
      <w:r w:rsidRPr="008D1222">
        <w:rPr>
          <w:rFonts w:ascii="Times New Roman" w:hAnsi="Times New Roman"/>
          <w:sz w:val="24"/>
          <w:szCs w:val="24"/>
        </w:rPr>
        <w:t>вс</w:t>
      </w:r>
      <w:proofErr w:type="gramEnd"/>
      <w:r w:rsidRPr="008D1222">
        <w:rPr>
          <w:rFonts w:ascii="Times New Roman" w:hAnsi="Times New Roman"/>
          <w:sz w:val="24"/>
          <w:szCs w:val="24"/>
        </w:rPr>
        <w:t>і</w:t>
      </w:r>
      <w:proofErr w:type="spellEnd"/>
      <w:r w:rsidRPr="008D1222">
        <w:rPr>
          <w:rFonts w:ascii="Times New Roman" w:hAnsi="Times New Roman"/>
          <w:sz w:val="24"/>
          <w:szCs w:val="24"/>
        </w:rPr>
        <w:t xml:space="preserve"> </w:t>
      </w:r>
      <w:proofErr w:type="spellStart"/>
      <w:r w:rsidRPr="008D1222">
        <w:rPr>
          <w:rFonts w:ascii="Times New Roman" w:hAnsi="Times New Roman"/>
          <w:sz w:val="24"/>
          <w:szCs w:val="24"/>
        </w:rPr>
        <w:t>повноваження</w:t>
      </w:r>
      <w:proofErr w:type="spellEnd"/>
      <w:r w:rsidRPr="008D1222">
        <w:rPr>
          <w:rFonts w:ascii="Times New Roman" w:hAnsi="Times New Roman"/>
          <w:sz w:val="24"/>
          <w:szCs w:val="24"/>
        </w:rPr>
        <w:t xml:space="preserve"> </w:t>
      </w:r>
      <w:r w:rsidRPr="008D1222">
        <w:rPr>
          <w:rFonts w:ascii="Times New Roman" w:hAnsi="Times New Roman"/>
          <w:sz w:val="24"/>
          <w:szCs w:val="24"/>
          <w:lang w:val="uk-UA"/>
        </w:rPr>
        <w:t xml:space="preserve">місцевих громад </w:t>
      </w:r>
      <w:r w:rsidRPr="008D1222">
        <w:rPr>
          <w:rFonts w:ascii="Times New Roman" w:hAnsi="Times New Roman"/>
          <w:sz w:val="24"/>
          <w:szCs w:val="24"/>
        </w:rPr>
        <w:t xml:space="preserve">у </w:t>
      </w:r>
      <w:proofErr w:type="spellStart"/>
      <w:r w:rsidRPr="008D1222">
        <w:rPr>
          <w:rFonts w:ascii="Times New Roman" w:hAnsi="Times New Roman"/>
          <w:sz w:val="24"/>
          <w:szCs w:val="24"/>
        </w:rPr>
        <w:t>земельних</w:t>
      </w:r>
      <w:proofErr w:type="spellEnd"/>
      <w:r w:rsidRPr="008D1222">
        <w:rPr>
          <w:rFonts w:ascii="Times New Roman" w:hAnsi="Times New Roman"/>
          <w:sz w:val="24"/>
          <w:szCs w:val="24"/>
        </w:rPr>
        <w:t xml:space="preserve"> </w:t>
      </w:r>
      <w:proofErr w:type="spellStart"/>
      <w:r w:rsidRPr="008D1222">
        <w:rPr>
          <w:rFonts w:ascii="Times New Roman" w:hAnsi="Times New Roman"/>
          <w:sz w:val="24"/>
          <w:szCs w:val="24"/>
        </w:rPr>
        <w:t>питаннях</w:t>
      </w:r>
      <w:proofErr w:type="spellEnd"/>
      <w:r w:rsidRPr="008D1222">
        <w:rPr>
          <w:rFonts w:ascii="Times New Roman" w:hAnsi="Times New Roman"/>
          <w:sz w:val="24"/>
          <w:szCs w:val="24"/>
        </w:rPr>
        <w:t xml:space="preserve"> </w:t>
      </w:r>
      <w:r w:rsidRPr="008D1222">
        <w:rPr>
          <w:rFonts w:ascii="Times New Roman" w:hAnsi="Times New Roman"/>
          <w:sz w:val="24"/>
          <w:szCs w:val="24"/>
          <w:lang w:val="uk-UA"/>
        </w:rPr>
        <w:t xml:space="preserve">зосереджені </w:t>
      </w:r>
      <w:proofErr w:type="spellStart"/>
      <w:r w:rsidRPr="008D1222">
        <w:rPr>
          <w:rFonts w:ascii="Times New Roman" w:hAnsi="Times New Roman"/>
          <w:sz w:val="24"/>
          <w:szCs w:val="24"/>
        </w:rPr>
        <w:t>лише</w:t>
      </w:r>
      <w:proofErr w:type="spellEnd"/>
      <w:r w:rsidRPr="008D1222">
        <w:rPr>
          <w:rFonts w:ascii="Times New Roman" w:hAnsi="Times New Roman"/>
          <w:sz w:val="24"/>
          <w:szCs w:val="24"/>
        </w:rPr>
        <w:t xml:space="preserve"> у межах </w:t>
      </w:r>
      <w:proofErr w:type="spellStart"/>
      <w:r w:rsidRPr="008D1222">
        <w:rPr>
          <w:rFonts w:ascii="Times New Roman" w:hAnsi="Times New Roman"/>
          <w:sz w:val="24"/>
          <w:szCs w:val="24"/>
        </w:rPr>
        <w:t>забудови</w:t>
      </w:r>
      <w:proofErr w:type="spellEnd"/>
      <w:r w:rsidRPr="008D1222">
        <w:rPr>
          <w:rFonts w:ascii="Times New Roman" w:hAnsi="Times New Roman"/>
          <w:sz w:val="24"/>
          <w:szCs w:val="24"/>
        </w:rPr>
        <w:t xml:space="preserve"> </w:t>
      </w:r>
      <w:proofErr w:type="spellStart"/>
      <w:r w:rsidRPr="008D1222">
        <w:rPr>
          <w:rFonts w:ascii="Times New Roman" w:hAnsi="Times New Roman"/>
          <w:sz w:val="24"/>
          <w:szCs w:val="24"/>
        </w:rPr>
        <w:t>населених</w:t>
      </w:r>
      <w:proofErr w:type="spellEnd"/>
      <w:r w:rsidRPr="008D1222">
        <w:rPr>
          <w:rFonts w:ascii="Times New Roman" w:hAnsi="Times New Roman"/>
          <w:sz w:val="24"/>
          <w:szCs w:val="24"/>
        </w:rPr>
        <w:t xml:space="preserve"> </w:t>
      </w:r>
      <w:proofErr w:type="spellStart"/>
      <w:r w:rsidRPr="008D1222">
        <w:rPr>
          <w:rFonts w:ascii="Times New Roman" w:hAnsi="Times New Roman"/>
          <w:sz w:val="24"/>
          <w:szCs w:val="24"/>
        </w:rPr>
        <w:t>пунктів</w:t>
      </w:r>
      <w:proofErr w:type="spellEnd"/>
      <w:r w:rsidRPr="008D1222">
        <w:rPr>
          <w:rFonts w:ascii="Times New Roman" w:hAnsi="Times New Roman"/>
          <w:sz w:val="24"/>
          <w:szCs w:val="24"/>
        </w:rPr>
        <w:t xml:space="preserve">. </w:t>
      </w:r>
      <w:proofErr w:type="spellStart"/>
      <w:r w:rsidRPr="008D1222">
        <w:rPr>
          <w:rFonts w:ascii="Times New Roman" w:hAnsi="Times New Roman"/>
          <w:sz w:val="24"/>
          <w:szCs w:val="24"/>
        </w:rPr>
        <w:t>Це</w:t>
      </w:r>
      <w:proofErr w:type="spellEnd"/>
      <w:r w:rsidRPr="008D1222">
        <w:rPr>
          <w:rFonts w:ascii="Times New Roman" w:hAnsi="Times New Roman"/>
          <w:sz w:val="24"/>
          <w:szCs w:val="24"/>
        </w:rPr>
        <w:t xml:space="preserve"> </w:t>
      </w:r>
      <w:proofErr w:type="spellStart"/>
      <w:r w:rsidRPr="008D1222">
        <w:rPr>
          <w:rFonts w:ascii="Times New Roman" w:hAnsi="Times New Roman"/>
          <w:sz w:val="24"/>
          <w:szCs w:val="24"/>
        </w:rPr>
        <w:t>суттєво</w:t>
      </w:r>
      <w:proofErr w:type="spellEnd"/>
      <w:r w:rsidRPr="008D1222">
        <w:rPr>
          <w:rFonts w:ascii="Times New Roman" w:hAnsi="Times New Roman"/>
          <w:sz w:val="24"/>
          <w:szCs w:val="24"/>
        </w:rPr>
        <w:t xml:space="preserve"> </w:t>
      </w:r>
      <w:proofErr w:type="spellStart"/>
      <w:r w:rsidRPr="008D1222">
        <w:rPr>
          <w:rFonts w:ascii="Times New Roman" w:hAnsi="Times New Roman"/>
          <w:sz w:val="24"/>
          <w:szCs w:val="24"/>
        </w:rPr>
        <w:t>звужує</w:t>
      </w:r>
      <w:proofErr w:type="spellEnd"/>
      <w:r w:rsidRPr="008D1222">
        <w:rPr>
          <w:rFonts w:ascii="Times New Roman" w:hAnsi="Times New Roman"/>
          <w:sz w:val="24"/>
          <w:szCs w:val="24"/>
        </w:rPr>
        <w:t xml:space="preserve"> </w:t>
      </w:r>
      <w:proofErr w:type="spellStart"/>
      <w:r w:rsidRPr="008D1222">
        <w:rPr>
          <w:rFonts w:ascii="Times New Roman" w:hAnsi="Times New Roman"/>
          <w:sz w:val="24"/>
          <w:szCs w:val="24"/>
        </w:rPr>
        <w:t>можливості</w:t>
      </w:r>
      <w:proofErr w:type="spellEnd"/>
      <w:r w:rsidRPr="008D1222">
        <w:rPr>
          <w:rFonts w:ascii="Times New Roman" w:hAnsi="Times New Roman"/>
          <w:sz w:val="24"/>
          <w:szCs w:val="24"/>
        </w:rPr>
        <w:t xml:space="preserve"> </w:t>
      </w:r>
      <w:proofErr w:type="spellStart"/>
      <w:r w:rsidRPr="008D1222">
        <w:rPr>
          <w:rFonts w:ascii="Times New Roman" w:hAnsi="Times New Roman"/>
          <w:sz w:val="24"/>
          <w:szCs w:val="24"/>
        </w:rPr>
        <w:t>розвитку</w:t>
      </w:r>
      <w:proofErr w:type="spellEnd"/>
      <w:r w:rsidRPr="008D1222">
        <w:rPr>
          <w:rFonts w:ascii="Times New Roman" w:hAnsi="Times New Roman"/>
          <w:sz w:val="24"/>
          <w:szCs w:val="24"/>
        </w:rPr>
        <w:t xml:space="preserve"> </w:t>
      </w:r>
      <w:proofErr w:type="spellStart"/>
      <w:r w:rsidRPr="008D1222">
        <w:rPr>
          <w:rFonts w:ascii="Times New Roman" w:hAnsi="Times New Roman"/>
          <w:sz w:val="24"/>
          <w:szCs w:val="24"/>
        </w:rPr>
        <w:t>громади</w:t>
      </w:r>
      <w:proofErr w:type="spellEnd"/>
      <w:r w:rsidRPr="008D1222">
        <w:rPr>
          <w:rFonts w:ascii="Times New Roman" w:hAnsi="Times New Roman"/>
          <w:sz w:val="24"/>
          <w:szCs w:val="24"/>
          <w:lang w:val="uk-UA"/>
        </w:rPr>
        <w:t xml:space="preserve">, адже землями, що знаходяться за межами населених пунктів, розпоряджаються територіальні органи земельних ресурсів. </w:t>
      </w:r>
      <w:proofErr w:type="spellStart"/>
      <w:r w:rsidRPr="008D1222">
        <w:rPr>
          <w:rFonts w:ascii="Times New Roman" w:hAnsi="Times New Roman"/>
          <w:sz w:val="24"/>
          <w:szCs w:val="24"/>
          <w:shd w:val="clear" w:color="auto" w:fill="FFFFFF"/>
        </w:rPr>
        <w:t>Загалом</w:t>
      </w:r>
      <w:proofErr w:type="spellEnd"/>
      <w:r w:rsidRPr="008D1222">
        <w:rPr>
          <w:rFonts w:ascii="Times New Roman" w:hAnsi="Times New Roman"/>
          <w:sz w:val="24"/>
          <w:szCs w:val="24"/>
          <w:shd w:val="clear" w:color="auto" w:fill="FFFFFF"/>
        </w:rPr>
        <w:t xml:space="preserve"> в </w:t>
      </w:r>
      <w:proofErr w:type="spellStart"/>
      <w:r w:rsidRPr="008D1222">
        <w:rPr>
          <w:rFonts w:ascii="Times New Roman" w:hAnsi="Times New Roman"/>
          <w:sz w:val="24"/>
          <w:szCs w:val="24"/>
          <w:shd w:val="clear" w:color="auto" w:fill="FFFFFF"/>
        </w:rPr>
        <w:t>Україні</w:t>
      </w:r>
      <w:proofErr w:type="spellEnd"/>
      <w:r w:rsidRPr="008D1222">
        <w:rPr>
          <w:rFonts w:ascii="Times New Roman" w:hAnsi="Times New Roman"/>
          <w:sz w:val="24"/>
          <w:szCs w:val="24"/>
          <w:shd w:val="clear" w:color="auto" w:fill="FFFFFF"/>
        </w:rPr>
        <w:t xml:space="preserve"> на </w:t>
      </w:r>
      <w:proofErr w:type="spellStart"/>
      <w:r w:rsidRPr="008D1222">
        <w:rPr>
          <w:rFonts w:ascii="Times New Roman" w:hAnsi="Times New Roman"/>
          <w:sz w:val="24"/>
          <w:szCs w:val="24"/>
          <w:shd w:val="clear" w:color="auto" w:fill="FFFFFF"/>
        </w:rPr>
        <w:t>сьогодні</w:t>
      </w:r>
      <w:proofErr w:type="spellEnd"/>
      <w:r w:rsidRPr="008D1222">
        <w:rPr>
          <w:rFonts w:ascii="Times New Roman" w:hAnsi="Times New Roman"/>
          <w:sz w:val="24"/>
          <w:szCs w:val="24"/>
          <w:shd w:val="clear" w:color="auto" w:fill="FFFFFF"/>
        </w:rPr>
        <w:t xml:space="preserve"> 92% </w:t>
      </w:r>
      <w:proofErr w:type="spellStart"/>
      <w:r w:rsidRPr="008D1222">
        <w:rPr>
          <w:rFonts w:ascii="Times New Roman" w:hAnsi="Times New Roman"/>
          <w:sz w:val="24"/>
          <w:szCs w:val="24"/>
          <w:shd w:val="clear" w:color="auto" w:fill="FFFFFF"/>
        </w:rPr>
        <w:t>всіх</w:t>
      </w:r>
      <w:proofErr w:type="spellEnd"/>
      <w:r w:rsidRPr="008D1222">
        <w:rPr>
          <w:rFonts w:ascii="Times New Roman" w:hAnsi="Times New Roman"/>
          <w:sz w:val="24"/>
          <w:szCs w:val="24"/>
          <w:shd w:val="clear" w:color="auto" w:fill="FFFFFF"/>
        </w:rPr>
        <w:t xml:space="preserve"> земель за межами </w:t>
      </w:r>
      <w:proofErr w:type="spellStart"/>
      <w:r w:rsidRPr="008D1222">
        <w:rPr>
          <w:rFonts w:ascii="Times New Roman" w:hAnsi="Times New Roman"/>
          <w:sz w:val="24"/>
          <w:szCs w:val="24"/>
          <w:shd w:val="clear" w:color="auto" w:fill="FFFFFF"/>
        </w:rPr>
        <w:t>населених</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пунктів</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є</w:t>
      </w:r>
      <w:proofErr w:type="spellEnd"/>
      <w:r w:rsidRPr="008D1222">
        <w:rPr>
          <w:rFonts w:ascii="Times New Roman" w:hAnsi="Times New Roman"/>
          <w:sz w:val="24"/>
          <w:szCs w:val="24"/>
          <w:shd w:val="clear" w:color="auto" w:fill="FFFFFF"/>
        </w:rPr>
        <w:t xml:space="preserve"> у державному </w:t>
      </w:r>
      <w:proofErr w:type="spellStart"/>
      <w:r w:rsidRPr="008D1222">
        <w:rPr>
          <w:rFonts w:ascii="Times New Roman" w:hAnsi="Times New Roman"/>
          <w:sz w:val="24"/>
          <w:szCs w:val="24"/>
          <w:shd w:val="clear" w:color="auto" w:fill="FFFFFF"/>
        </w:rPr>
        <w:t>розпорядженні</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і</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тільки</w:t>
      </w:r>
      <w:proofErr w:type="spellEnd"/>
      <w:r w:rsidRPr="008D1222">
        <w:rPr>
          <w:rFonts w:ascii="Times New Roman" w:hAnsi="Times New Roman"/>
          <w:sz w:val="24"/>
          <w:szCs w:val="24"/>
          <w:shd w:val="clear" w:color="auto" w:fill="FFFFFF"/>
        </w:rPr>
        <w:t xml:space="preserve"> 8% земель </w:t>
      </w:r>
      <w:proofErr w:type="spellStart"/>
      <w:r w:rsidRPr="008D1222">
        <w:rPr>
          <w:rFonts w:ascii="Times New Roman" w:hAnsi="Times New Roman"/>
          <w:sz w:val="24"/>
          <w:szCs w:val="24"/>
          <w:shd w:val="clear" w:color="auto" w:fill="FFFFFF"/>
        </w:rPr>
        <w:t>є</w:t>
      </w:r>
      <w:proofErr w:type="spellEnd"/>
      <w:r w:rsidRPr="008D1222">
        <w:rPr>
          <w:rFonts w:ascii="Times New Roman" w:hAnsi="Times New Roman"/>
          <w:sz w:val="24"/>
          <w:szCs w:val="24"/>
          <w:shd w:val="clear" w:color="auto" w:fill="FFFFFF"/>
        </w:rPr>
        <w:t xml:space="preserve"> </w:t>
      </w:r>
      <w:proofErr w:type="spellStart"/>
      <w:r w:rsidRPr="008D1222">
        <w:rPr>
          <w:rFonts w:ascii="Times New Roman" w:hAnsi="Times New Roman"/>
          <w:sz w:val="24"/>
          <w:szCs w:val="24"/>
          <w:shd w:val="clear" w:color="auto" w:fill="FFFFFF"/>
        </w:rPr>
        <w:t>комунальними</w:t>
      </w:r>
      <w:proofErr w:type="spellEnd"/>
      <w:r w:rsidRPr="008D1222">
        <w:rPr>
          <w:rFonts w:ascii="Times New Roman" w:hAnsi="Times New Roman"/>
          <w:sz w:val="24"/>
          <w:szCs w:val="24"/>
          <w:shd w:val="clear" w:color="auto" w:fill="FFFFFF"/>
        </w:rPr>
        <w:t>.</w:t>
      </w:r>
    </w:p>
    <w:p w:rsidR="0069442D" w:rsidRPr="008D1222" w:rsidRDefault="0069442D" w:rsidP="0069442D">
      <w:pPr>
        <w:pStyle w:val="ab"/>
        <w:ind w:left="540" w:firstLine="708"/>
        <w:jc w:val="both"/>
        <w:rPr>
          <w:rFonts w:ascii="Times New Roman" w:hAnsi="Times New Roman"/>
          <w:sz w:val="24"/>
          <w:szCs w:val="24"/>
          <w:lang w:val="uk-UA"/>
        </w:rPr>
      </w:pPr>
      <w:r w:rsidRPr="008D1222">
        <w:rPr>
          <w:rFonts w:ascii="Times New Roman" w:hAnsi="Times New Roman"/>
          <w:sz w:val="24"/>
          <w:szCs w:val="24"/>
          <w:lang w:val="uk-UA"/>
        </w:rPr>
        <w:t>Прийняття вказаного вище законопроекту надає об’єднаним територіальним громадам такі необхідні повноваження та земельні ресурси.</w:t>
      </w:r>
    </w:p>
    <w:p w:rsidR="0069442D" w:rsidRPr="008D1222" w:rsidRDefault="0069442D" w:rsidP="0069442D">
      <w:pPr>
        <w:pStyle w:val="ab"/>
        <w:ind w:left="540" w:firstLine="708"/>
        <w:jc w:val="both"/>
        <w:rPr>
          <w:rFonts w:ascii="Times New Roman" w:hAnsi="Times New Roman"/>
          <w:sz w:val="24"/>
          <w:szCs w:val="24"/>
          <w:lang w:val="uk-UA"/>
        </w:rPr>
      </w:pPr>
      <w:r w:rsidRPr="008D1222">
        <w:rPr>
          <w:rFonts w:ascii="Times New Roman" w:hAnsi="Times New Roman"/>
          <w:sz w:val="24"/>
          <w:szCs w:val="24"/>
          <w:lang w:val="uk-UA"/>
        </w:rPr>
        <w:t xml:space="preserve">Однак залишається відкритим питання – а як бути тим місцевим радам, які не об’єднались, і які, фактично, залишаються поза правовим полем регулювання вказаного законопроекту, адже вони є іншим суб’єктом місцевого самоврядування, відмінним від об’єднаної територіальної громади, який згадується в законі. </w:t>
      </w:r>
    </w:p>
    <w:p w:rsidR="0069442D" w:rsidRDefault="0069442D" w:rsidP="0069442D">
      <w:pPr>
        <w:pStyle w:val="ab"/>
        <w:ind w:left="540" w:firstLine="708"/>
        <w:jc w:val="both"/>
        <w:rPr>
          <w:rFonts w:ascii="Times New Roman" w:hAnsi="Times New Roman"/>
          <w:sz w:val="24"/>
          <w:szCs w:val="24"/>
          <w:lang w:val="uk-UA"/>
        </w:rPr>
      </w:pPr>
      <w:r w:rsidRPr="008D1222">
        <w:rPr>
          <w:rFonts w:ascii="Times New Roman" w:hAnsi="Times New Roman"/>
          <w:sz w:val="24"/>
          <w:szCs w:val="24"/>
          <w:lang w:val="uk-UA"/>
        </w:rPr>
        <w:lastRenderedPageBreak/>
        <w:t>Вважаємо, що на сьогодні буде доцільним на законодавчому рівні визначити також можливість розпоряджатись земельними ділянками поза межами населених пунктів тими  місцевими радами, які не об’єднались в громади, але яким також необхідний земельний ресурс для стабільного та якісного розвитку шляхом прийняття відповідного законопроекту.</w:t>
      </w:r>
    </w:p>
    <w:p w:rsidR="0069442D" w:rsidRDefault="0069442D" w:rsidP="0069442D">
      <w:pPr>
        <w:pStyle w:val="ab"/>
        <w:ind w:left="540" w:firstLine="708"/>
        <w:jc w:val="both"/>
        <w:rPr>
          <w:rFonts w:ascii="Times New Roman" w:hAnsi="Times New Roman"/>
          <w:sz w:val="24"/>
          <w:szCs w:val="24"/>
          <w:lang w:val="uk-UA"/>
        </w:rPr>
      </w:pPr>
    </w:p>
    <w:p w:rsidR="0069442D" w:rsidRDefault="0069442D" w:rsidP="0069442D">
      <w:pPr>
        <w:ind w:left="540" w:firstLine="540"/>
        <w:jc w:val="center"/>
        <w:rPr>
          <w:sz w:val="28"/>
          <w:szCs w:val="28"/>
          <w:lang w:val="uk-UA"/>
        </w:rPr>
      </w:pPr>
      <w:r w:rsidRPr="00837A0C">
        <w:rPr>
          <w:sz w:val="28"/>
          <w:szCs w:val="28"/>
          <w:lang w:val="uk-UA"/>
        </w:rPr>
        <w:t>Міський голова                                                В. Ю. Попович</w:t>
      </w:r>
    </w:p>
    <w:p w:rsidR="00494318" w:rsidRPr="00206CAA" w:rsidRDefault="00494318" w:rsidP="0069442D">
      <w:pPr>
        <w:widowControl w:val="0"/>
        <w:ind w:left="540" w:firstLine="540"/>
        <w:jc w:val="center"/>
      </w:pPr>
    </w:p>
    <w:sectPr w:rsidR="00494318" w:rsidRPr="00206CAA" w:rsidSect="004943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172E"/>
    <w:rsid w:val="00056045"/>
    <w:rsid w:val="00145FF3"/>
    <w:rsid w:val="00196690"/>
    <w:rsid w:val="001A6429"/>
    <w:rsid w:val="001C5B88"/>
    <w:rsid w:val="001F3F9B"/>
    <w:rsid w:val="00206CAA"/>
    <w:rsid w:val="00340380"/>
    <w:rsid w:val="004227B6"/>
    <w:rsid w:val="00447DBD"/>
    <w:rsid w:val="00494318"/>
    <w:rsid w:val="005B716C"/>
    <w:rsid w:val="005E4F44"/>
    <w:rsid w:val="00620260"/>
    <w:rsid w:val="00647199"/>
    <w:rsid w:val="00681EF4"/>
    <w:rsid w:val="0069442D"/>
    <w:rsid w:val="00750ADF"/>
    <w:rsid w:val="00781727"/>
    <w:rsid w:val="00814E8B"/>
    <w:rsid w:val="00827C7D"/>
    <w:rsid w:val="008647F9"/>
    <w:rsid w:val="008C34B2"/>
    <w:rsid w:val="008D0F64"/>
    <w:rsid w:val="00946E13"/>
    <w:rsid w:val="00964C5C"/>
    <w:rsid w:val="0099301E"/>
    <w:rsid w:val="009C1E36"/>
    <w:rsid w:val="00A86C3C"/>
    <w:rsid w:val="00AF1A3F"/>
    <w:rsid w:val="00AF523E"/>
    <w:rsid w:val="00B60C55"/>
    <w:rsid w:val="00B613E5"/>
    <w:rsid w:val="00BD36A5"/>
    <w:rsid w:val="00C000E3"/>
    <w:rsid w:val="00C30218"/>
    <w:rsid w:val="00C455AE"/>
    <w:rsid w:val="00C71006"/>
    <w:rsid w:val="00CA6173"/>
    <w:rsid w:val="00D00432"/>
    <w:rsid w:val="00D13FB7"/>
    <w:rsid w:val="00D32779"/>
    <w:rsid w:val="00D37EA6"/>
    <w:rsid w:val="00D85BCA"/>
    <w:rsid w:val="00DB6F06"/>
    <w:rsid w:val="00DD1695"/>
    <w:rsid w:val="00E05FD2"/>
    <w:rsid w:val="00E61C11"/>
    <w:rsid w:val="00ED1E9D"/>
    <w:rsid w:val="00ED6C83"/>
    <w:rsid w:val="00F42BEA"/>
    <w:rsid w:val="00F567E9"/>
    <w:rsid w:val="00FA172E"/>
    <w:rsid w:val="00FD4FDC"/>
    <w:rsid w:val="00FF15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ние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выноски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ой текст с от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
    <w:name w:val="Основной текст с отступом Знак1"/>
    <w:basedOn w:val="a0"/>
    <w:link w:val="a8"/>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1.c1.rada.gov.ua/pls/zweb2/webproc4_1?pf3511=62556"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653</Words>
  <Characters>3724</Characters>
  <Application>Microsoft Office Word</Application>
  <DocSecurity>0</DocSecurity>
  <Lines>31</Lines>
  <Paragraphs>8</Paragraphs>
  <ScaleCrop>false</ScaleCrop>
  <Company/>
  <LinksUpToDate>false</LinksUpToDate>
  <CharactersWithSpaces>4369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2022-09-23T07:14:00Z</dcterms:created>
  <dcterms:modified xsi:type="dcterms:W3CDTF">2022-09-23T12:05:00Z</dcterms:modified>
</cp:coreProperties>
</file>