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234553" w:rsidRPr="00837A0C" w:rsidRDefault="00234553" w:rsidP="0023455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234553" w:rsidRPr="00837A0C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Pr="00837A0C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22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Default="00234553" w:rsidP="00234553">
      <w:pPr>
        <w:widowControl w:val="0"/>
        <w:tabs>
          <w:tab w:val="left" w:pos="1080"/>
        </w:tabs>
        <w:ind w:left="1260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детального плану території по зміні цільового призначення земельної ділянки з особистого житлового будівництва на комерційну забудову по </w:t>
      </w:r>
      <w:proofErr w:type="spellStart"/>
      <w:r>
        <w:rPr>
          <w:sz w:val="28"/>
          <w:szCs w:val="28"/>
          <w:lang w:val="uk-UA"/>
        </w:rPr>
        <w:t>вул.Коцюбинського</w:t>
      </w:r>
      <w:proofErr w:type="spellEnd"/>
      <w:r>
        <w:rPr>
          <w:sz w:val="28"/>
          <w:szCs w:val="28"/>
          <w:lang w:val="uk-UA"/>
        </w:rPr>
        <w:t xml:space="preserve">, 6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,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  <w:r w:rsidRPr="00FF225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08 га"/>
        </w:smartTagPr>
        <w:r>
          <w:rPr>
            <w:sz w:val="28"/>
            <w:szCs w:val="28"/>
            <w:lang w:val="uk-UA"/>
          </w:rPr>
          <w:t>0,008 га</w:t>
        </w:r>
      </w:smartTag>
      <w:r>
        <w:rPr>
          <w:sz w:val="28"/>
          <w:szCs w:val="28"/>
          <w:lang w:val="uk-UA"/>
        </w:rPr>
        <w:t>, кадастровий №4622710200:01:006:0197.,</w:t>
      </w:r>
      <w:proofErr w:type="spellStart"/>
      <w:r>
        <w:rPr>
          <w:sz w:val="28"/>
          <w:szCs w:val="28"/>
          <w:lang w:val="uk-UA"/>
        </w:rPr>
        <w:t>гр.Тибінці</w:t>
      </w:r>
      <w:proofErr w:type="spellEnd"/>
      <w:r>
        <w:rPr>
          <w:sz w:val="28"/>
          <w:szCs w:val="28"/>
          <w:lang w:val="uk-UA"/>
        </w:rPr>
        <w:t xml:space="preserve"> Галині Євгенівні.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Default="00234553" w:rsidP="00234553">
      <w:pPr>
        <w:widowControl w:val="0"/>
        <w:tabs>
          <w:tab w:val="left" w:pos="1080"/>
        </w:tabs>
        <w:ind w:left="1260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Тибінки</w:t>
      </w:r>
      <w:proofErr w:type="spellEnd"/>
      <w:r>
        <w:rPr>
          <w:sz w:val="28"/>
          <w:szCs w:val="28"/>
          <w:lang w:val="uk-UA"/>
        </w:rPr>
        <w:t xml:space="preserve"> Галини Євгенівни про затвердження детального плану території по зміні цільового призначення земельної ділянки з особистого житлового будівництва на комерційну забудову,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6, площею </w:t>
      </w:r>
      <w:smartTag w:uri="urn:schemas-microsoft-com:office:smarttags" w:element="metricconverter">
        <w:smartTagPr>
          <w:attr w:name="ProductID" w:val="0,008 га"/>
        </w:smartTagPr>
        <w:r>
          <w:rPr>
            <w:sz w:val="28"/>
            <w:szCs w:val="28"/>
            <w:lang w:val="uk-UA"/>
          </w:rPr>
          <w:t>0,008 га</w:t>
        </w:r>
      </w:smartTag>
      <w:r>
        <w:rPr>
          <w:sz w:val="28"/>
          <w:szCs w:val="28"/>
          <w:lang w:val="uk-UA"/>
        </w:rPr>
        <w:t xml:space="preserve">., керуючись ст..12,118, 121 Земельного кодексу України, ст. 26 Закону України «Про місцеве самоврядування в Україні», </w:t>
      </w:r>
      <w:proofErr w:type="spellStart"/>
      <w:r>
        <w:rPr>
          <w:sz w:val="28"/>
          <w:szCs w:val="28"/>
          <w:lang w:val="uk-UA"/>
        </w:rPr>
        <w:t>Дубляннська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234553" w:rsidRDefault="00234553" w:rsidP="00234553">
      <w:pPr>
        <w:widowControl w:val="0"/>
        <w:tabs>
          <w:tab w:val="left" w:pos="1080"/>
        </w:tabs>
        <w:ind w:left="1260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1.Затвердити гр. </w:t>
      </w:r>
      <w:proofErr w:type="spellStart"/>
      <w:r>
        <w:rPr>
          <w:sz w:val="28"/>
          <w:szCs w:val="28"/>
          <w:lang w:val="uk-UA"/>
        </w:rPr>
        <w:t>Тибінці</w:t>
      </w:r>
      <w:proofErr w:type="spellEnd"/>
      <w:r>
        <w:rPr>
          <w:sz w:val="28"/>
          <w:szCs w:val="28"/>
          <w:lang w:val="uk-UA"/>
        </w:rPr>
        <w:t xml:space="preserve"> Галині Євгенівні детальний план території  по зміні цільового призначення земельної ділянки з особистого житлового будівництва на комерційну забудову, земельна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вул. Коцюбинського, 6., площею </w:t>
      </w:r>
      <w:smartTag w:uri="urn:schemas-microsoft-com:office:smarttags" w:element="metricconverter">
        <w:smartTagPr>
          <w:attr w:name="ProductID" w:val="0,008 га"/>
        </w:smartTagPr>
        <w:r>
          <w:rPr>
            <w:sz w:val="28"/>
            <w:szCs w:val="28"/>
            <w:lang w:val="uk-UA"/>
          </w:rPr>
          <w:t>0,008 га</w:t>
        </w:r>
      </w:smartTag>
      <w:r>
        <w:rPr>
          <w:sz w:val="28"/>
          <w:szCs w:val="28"/>
          <w:lang w:val="uk-UA"/>
        </w:rPr>
        <w:t>, кадастровий №4622710200:01:006:0197.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2.Дати дозвіл гр. </w:t>
      </w:r>
      <w:proofErr w:type="spellStart"/>
      <w:r>
        <w:rPr>
          <w:sz w:val="28"/>
          <w:szCs w:val="28"/>
          <w:lang w:val="uk-UA"/>
        </w:rPr>
        <w:t>Тибінці</w:t>
      </w:r>
      <w:proofErr w:type="spellEnd"/>
      <w:r>
        <w:rPr>
          <w:sz w:val="28"/>
          <w:szCs w:val="28"/>
          <w:lang w:val="uk-UA"/>
        </w:rPr>
        <w:t xml:space="preserve"> Галині Євгенівні, на розроблення проекту із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08 га"/>
        </w:smartTagPr>
        <w:r>
          <w:rPr>
            <w:sz w:val="28"/>
            <w:szCs w:val="28"/>
            <w:lang w:val="uk-UA"/>
          </w:rPr>
          <w:t>0,008 га</w:t>
        </w:r>
      </w:smartTag>
      <w:r>
        <w:rPr>
          <w:sz w:val="28"/>
          <w:szCs w:val="28"/>
          <w:lang w:val="uk-UA"/>
        </w:rPr>
        <w:t xml:space="preserve"> для комерційної забудови, ділянка розташована: 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вул. Коцюбинського, 6.,</w:t>
      </w:r>
    </w:p>
    <w:p w:rsidR="00234553" w:rsidRDefault="00234553" w:rsidP="002345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3D1A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Звернутися у ліцензовану землевпорядну організацію для виготовлення вищезгаданого проекту землеустрою.</w:t>
      </w:r>
    </w:p>
    <w:p w:rsidR="00234553" w:rsidRDefault="00234553" w:rsidP="002345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3D1A83">
        <w:rPr>
          <w:sz w:val="28"/>
          <w:szCs w:val="28"/>
          <w:lang w:val="uk-UA"/>
        </w:rPr>
        <w:t xml:space="preserve">4.Виготовлений у відповідності до чинного законодавства проект щодо відведення земельної ділянки м. </w:t>
      </w:r>
      <w:proofErr w:type="spellStart"/>
      <w:r w:rsidRPr="003D1A83">
        <w:rPr>
          <w:sz w:val="28"/>
          <w:szCs w:val="28"/>
          <w:lang w:val="uk-UA"/>
        </w:rPr>
        <w:t>Дубляни</w:t>
      </w:r>
      <w:proofErr w:type="spellEnd"/>
      <w:r w:rsidRPr="003D1A83">
        <w:rPr>
          <w:sz w:val="28"/>
          <w:szCs w:val="28"/>
          <w:lang w:val="uk-UA"/>
        </w:rPr>
        <w:t xml:space="preserve">, вул. Коцюбинського, 6., площею </w:t>
      </w:r>
      <w:smartTag w:uri="urn:schemas-microsoft-com:office:smarttags" w:element="metricconverter">
        <w:smartTagPr>
          <w:attr w:name="ProductID" w:val="0,008 га"/>
        </w:smartTagPr>
        <w:r w:rsidRPr="003D1A83">
          <w:rPr>
            <w:sz w:val="28"/>
            <w:szCs w:val="28"/>
            <w:lang w:val="uk-UA"/>
          </w:rPr>
          <w:t>0,008 га</w:t>
        </w:r>
      </w:smartTag>
      <w:r>
        <w:rPr>
          <w:sz w:val="28"/>
          <w:szCs w:val="28"/>
          <w:lang w:val="uk-UA"/>
        </w:rPr>
        <w:t xml:space="preserve">. подати на затвердження до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 </w:t>
      </w:r>
    </w:p>
    <w:p w:rsidR="00234553" w:rsidRPr="003D1A83" w:rsidRDefault="00234553" w:rsidP="00234553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3D1A83">
        <w:rPr>
          <w:sz w:val="28"/>
          <w:szCs w:val="28"/>
          <w:lang w:val="uk-UA"/>
        </w:rPr>
        <w:t xml:space="preserve"> 5.</w:t>
      </w:r>
      <w:r w:rsidRPr="003D1A83">
        <w:rPr>
          <w:sz w:val="28"/>
          <w:szCs w:val="28"/>
        </w:rPr>
        <w:t xml:space="preserve"> Контроль за </w:t>
      </w:r>
      <w:proofErr w:type="spellStart"/>
      <w:r w:rsidRPr="003D1A83">
        <w:rPr>
          <w:sz w:val="28"/>
          <w:szCs w:val="28"/>
        </w:rPr>
        <w:t>виконанням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даного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proofErr w:type="gramStart"/>
      <w:r w:rsidRPr="003D1A83">
        <w:rPr>
          <w:sz w:val="28"/>
          <w:szCs w:val="28"/>
        </w:rPr>
        <w:t>р</w:t>
      </w:r>
      <w:proofErr w:type="gramEnd"/>
      <w:r w:rsidRPr="003D1A83">
        <w:rPr>
          <w:sz w:val="28"/>
          <w:szCs w:val="28"/>
        </w:rPr>
        <w:t>ішення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покласти</w:t>
      </w:r>
      <w:proofErr w:type="spellEnd"/>
      <w:r w:rsidRPr="003D1A83">
        <w:rPr>
          <w:sz w:val="28"/>
          <w:szCs w:val="28"/>
        </w:rPr>
        <w:t xml:space="preserve"> на </w:t>
      </w:r>
      <w:proofErr w:type="spellStart"/>
      <w:r w:rsidRPr="003D1A83">
        <w:rPr>
          <w:sz w:val="28"/>
          <w:szCs w:val="28"/>
        </w:rPr>
        <w:t>постійну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комісію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міської</w:t>
      </w:r>
      <w:proofErr w:type="spellEnd"/>
      <w:r w:rsidRPr="003D1A83">
        <w:rPr>
          <w:sz w:val="28"/>
          <w:szCs w:val="28"/>
        </w:rPr>
        <w:t xml:space="preserve"> ради </w:t>
      </w:r>
      <w:proofErr w:type="spellStart"/>
      <w:r w:rsidRPr="003D1A83">
        <w:rPr>
          <w:sz w:val="28"/>
          <w:szCs w:val="28"/>
        </w:rPr>
        <w:t>з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питань</w:t>
      </w:r>
      <w:proofErr w:type="spellEnd"/>
      <w:r w:rsidRPr="003D1A83">
        <w:rPr>
          <w:sz w:val="28"/>
          <w:szCs w:val="28"/>
        </w:rPr>
        <w:t xml:space="preserve"> </w:t>
      </w:r>
      <w:proofErr w:type="spellStart"/>
      <w:r w:rsidRPr="003D1A83">
        <w:rPr>
          <w:sz w:val="28"/>
          <w:szCs w:val="28"/>
        </w:rPr>
        <w:t>землекористування</w:t>
      </w:r>
      <w:proofErr w:type="spellEnd"/>
      <w:r w:rsidRPr="003D1A83">
        <w:rPr>
          <w:sz w:val="28"/>
          <w:szCs w:val="28"/>
        </w:rPr>
        <w:t xml:space="preserve"> та </w:t>
      </w:r>
      <w:proofErr w:type="spellStart"/>
      <w:r w:rsidRPr="003D1A83">
        <w:rPr>
          <w:sz w:val="28"/>
          <w:szCs w:val="28"/>
        </w:rPr>
        <w:t>екології</w:t>
      </w:r>
      <w:proofErr w:type="spellEnd"/>
      <w:r w:rsidRPr="003D1A83">
        <w:rPr>
          <w:sz w:val="28"/>
          <w:szCs w:val="28"/>
        </w:rPr>
        <w:t>.</w:t>
      </w:r>
    </w:p>
    <w:p w:rsidR="00234553" w:rsidRPr="003D1A83" w:rsidRDefault="00234553" w:rsidP="0023455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Pr="00083C01" w:rsidRDefault="00234553" w:rsidP="00234553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ED7" w:rsidRDefault="00E91ED7" w:rsidP="00B77AFB">
      <w:r>
        <w:separator/>
      </w:r>
    </w:p>
  </w:endnote>
  <w:endnote w:type="continuationSeparator" w:id="0">
    <w:p w:rsidR="00E91ED7" w:rsidRDefault="00E91ED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17E3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91ED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91ED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ED7" w:rsidRDefault="00E91ED7" w:rsidP="00B77AFB">
      <w:r>
        <w:separator/>
      </w:r>
    </w:p>
  </w:footnote>
  <w:footnote w:type="continuationSeparator" w:id="0">
    <w:p w:rsidR="00E91ED7" w:rsidRDefault="00E91ED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2022-09-23T07:14:00Z</dcterms:created>
  <dcterms:modified xsi:type="dcterms:W3CDTF">2022-09-30T10:00:00Z</dcterms:modified>
</cp:coreProperties>
</file>