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17142A" w:rsidRPr="00837A0C" w:rsidRDefault="0017142A" w:rsidP="0017142A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7142A" w:rsidRPr="00837A0C" w:rsidRDefault="0017142A" w:rsidP="0017142A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17142A" w:rsidRPr="00837A0C" w:rsidRDefault="0017142A" w:rsidP="0017142A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</w:t>
      </w:r>
      <w:r>
        <w:rPr>
          <w:sz w:val="28"/>
          <w:szCs w:val="28"/>
          <w:lang w:val="uk-UA"/>
        </w:rPr>
        <w:t xml:space="preserve">3 травня 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№</w:t>
      </w:r>
      <w:r>
        <w:rPr>
          <w:sz w:val="28"/>
          <w:szCs w:val="28"/>
          <w:lang w:val="uk-UA"/>
        </w:rPr>
        <w:t>3</w:t>
      </w:r>
    </w:p>
    <w:p w:rsidR="0017142A" w:rsidRPr="00837A0C" w:rsidRDefault="0017142A" w:rsidP="0017142A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7142A" w:rsidRPr="0090697D" w:rsidRDefault="0017142A" w:rsidP="0017142A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7142A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визначення </w:t>
      </w:r>
      <w:r w:rsidRPr="0090697D">
        <w:rPr>
          <w:sz w:val="28"/>
          <w:szCs w:val="28"/>
          <w:lang w:val="uk-UA"/>
        </w:rPr>
        <w:t>величин</w:t>
      </w:r>
      <w:r>
        <w:rPr>
          <w:sz w:val="28"/>
          <w:szCs w:val="28"/>
          <w:lang w:val="uk-UA"/>
        </w:rPr>
        <w:t>и</w:t>
      </w:r>
      <w:r w:rsidRPr="0090697D">
        <w:rPr>
          <w:sz w:val="28"/>
          <w:szCs w:val="28"/>
          <w:lang w:val="uk-UA"/>
        </w:rPr>
        <w:t xml:space="preserve"> пайової участі </w:t>
      </w:r>
      <w:r>
        <w:rPr>
          <w:sz w:val="28"/>
          <w:szCs w:val="28"/>
          <w:lang w:val="uk-UA"/>
        </w:rPr>
        <w:t xml:space="preserve">товариства з обмеженою відповідальністю </w:t>
      </w:r>
      <w:r w:rsidRPr="0090697D">
        <w:rPr>
          <w:sz w:val="28"/>
          <w:szCs w:val="28"/>
          <w:lang w:val="uk-UA"/>
        </w:rPr>
        <w:t>«</w:t>
      </w:r>
      <w:proofErr w:type="spellStart"/>
      <w:r w:rsidRPr="0090697D">
        <w:rPr>
          <w:sz w:val="28"/>
          <w:szCs w:val="28"/>
          <w:lang w:val="uk-UA"/>
        </w:rPr>
        <w:t>Лев-Девелопмент</w:t>
      </w:r>
      <w:proofErr w:type="spellEnd"/>
      <w:r w:rsidRPr="0090697D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 xml:space="preserve">у розвитку інфраструктури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  <w:r w:rsidRPr="0090697D">
        <w:rPr>
          <w:sz w:val="28"/>
          <w:szCs w:val="28"/>
          <w:lang w:val="uk-UA"/>
        </w:rPr>
        <w:t xml:space="preserve"> </w:t>
      </w:r>
    </w:p>
    <w:p w:rsidR="0017142A" w:rsidRPr="0090697D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17142A" w:rsidRPr="0090697D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заяву і додані документи директора </w:t>
      </w:r>
      <w:r>
        <w:rPr>
          <w:sz w:val="28"/>
          <w:szCs w:val="28"/>
          <w:lang w:val="uk-UA"/>
        </w:rPr>
        <w:t xml:space="preserve">товариства з обмеженою відповідальністю </w:t>
      </w:r>
      <w:r w:rsidRPr="0090697D">
        <w:rPr>
          <w:sz w:val="28"/>
          <w:szCs w:val="28"/>
          <w:lang w:val="uk-UA"/>
        </w:rPr>
        <w:t>«</w:t>
      </w:r>
      <w:proofErr w:type="spellStart"/>
      <w:r w:rsidRPr="0090697D">
        <w:rPr>
          <w:sz w:val="28"/>
          <w:szCs w:val="28"/>
          <w:lang w:val="uk-UA"/>
        </w:rPr>
        <w:t>Лев-Девелопмент</w:t>
      </w:r>
      <w:proofErr w:type="spellEnd"/>
      <w:r w:rsidRPr="0090697D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(далі - ТОВ</w:t>
      </w:r>
      <w:r w:rsidRPr="008674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proofErr w:type="spellStart"/>
      <w:r w:rsidRPr="0090697D">
        <w:rPr>
          <w:sz w:val="28"/>
          <w:szCs w:val="28"/>
          <w:lang w:val="uk-UA"/>
        </w:rPr>
        <w:t>Лев-Девелопмент</w:t>
      </w:r>
      <w:proofErr w:type="spellEnd"/>
      <w:r>
        <w:rPr>
          <w:sz w:val="28"/>
          <w:szCs w:val="28"/>
          <w:lang w:val="uk-UA"/>
        </w:rPr>
        <w:t>»)</w:t>
      </w:r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Веркалець</w:t>
      </w:r>
      <w:proofErr w:type="spellEnd"/>
      <w:r w:rsidRPr="0090697D">
        <w:rPr>
          <w:sz w:val="28"/>
          <w:szCs w:val="28"/>
          <w:lang w:val="uk-UA"/>
        </w:rPr>
        <w:t xml:space="preserve"> А.М. про </w:t>
      </w:r>
      <w:r>
        <w:rPr>
          <w:sz w:val="28"/>
          <w:szCs w:val="28"/>
          <w:lang w:val="uk-UA"/>
        </w:rPr>
        <w:t xml:space="preserve">визначення </w:t>
      </w:r>
      <w:r w:rsidRPr="0090697D">
        <w:rPr>
          <w:sz w:val="28"/>
          <w:szCs w:val="28"/>
          <w:lang w:val="uk-UA"/>
        </w:rPr>
        <w:t>величин</w:t>
      </w:r>
      <w:r>
        <w:rPr>
          <w:sz w:val="28"/>
          <w:szCs w:val="28"/>
          <w:lang w:val="uk-UA"/>
        </w:rPr>
        <w:t>и</w:t>
      </w:r>
      <w:r w:rsidRPr="0090697D">
        <w:rPr>
          <w:sz w:val="28"/>
          <w:szCs w:val="28"/>
          <w:lang w:val="uk-UA"/>
        </w:rPr>
        <w:t xml:space="preserve"> пайової участі </w:t>
      </w:r>
      <w:r>
        <w:rPr>
          <w:sz w:val="28"/>
          <w:szCs w:val="28"/>
          <w:lang w:val="uk-UA"/>
        </w:rPr>
        <w:t xml:space="preserve">товариства </w:t>
      </w:r>
      <w:r w:rsidRPr="0090697D">
        <w:rPr>
          <w:sz w:val="28"/>
          <w:szCs w:val="28"/>
          <w:lang w:val="uk-UA"/>
        </w:rPr>
        <w:t xml:space="preserve">у розвитку інфраструктури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  <w:r w:rsidRPr="009069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 w:rsidRPr="0090697D">
        <w:rPr>
          <w:sz w:val="28"/>
          <w:szCs w:val="28"/>
          <w:lang w:val="uk-UA"/>
        </w:rPr>
        <w:t>врахуванням загальної кошторисної вартості будівництва об’єкт</w:t>
      </w:r>
      <w:r>
        <w:rPr>
          <w:sz w:val="28"/>
          <w:szCs w:val="28"/>
          <w:lang w:val="uk-UA"/>
        </w:rPr>
        <w:t>а,</w:t>
      </w:r>
      <w:r w:rsidRPr="0090697D">
        <w:rPr>
          <w:sz w:val="28"/>
          <w:szCs w:val="28"/>
          <w:lang w:val="uk-UA"/>
        </w:rPr>
        <w:t xml:space="preserve"> відповідно до статті 26 Закону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керуючись частинами 3,5,8-11 статі 40 Закону України «Про регулювання містобудівної діяльності»,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17142A" w:rsidRPr="0090697D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17142A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Визначити </w:t>
      </w:r>
      <w:r w:rsidRPr="0090697D">
        <w:rPr>
          <w:sz w:val="28"/>
          <w:szCs w:val="28"/>
          <w:lang w:val="uk-UA"/>
        </w:rPr>
        <w:t>величину пайової участі</w:t>
      </w:r>
      <w:r>
        <w:rPr>
          <w:sz w:val="28"/>
          <w:szCs w:val="28"/>
          <w:lang w:val="uk-UA"/>
        </w:rPr>
        <w:t xml:space="preserve"> ТОВ </w:t>
      </w:r>
      <w:r w:rsidRPr="0090697D">
        <w:rPr>
          <w:sz w:val="28"/>
          <w:szCs w:val="28"/>
          <w:lang w:val="uk-UA"/>
        </w:rPr>
        <w:t xml:space="preserve"> «</w:t>
      </w:r>
      <w:proofErr w:type="spellStart"/>
      <w:r w:rsidRPr="0090697D">
        <w:rPr>
          <w:sz w:val="28"/>
          <w:szCs w:val="28"/>
          <w:lang w:val="uk-UA"/>
        </w:rPr>
        <w:t>Лев-Девелопмент</w:t>
      </w:r>
      <w:proofErr w:type="spellEnd"/>
      <w:r w:rsidRPr="0090697D">
        <w:rPr>
          <w:sz w:val="28"/>
          <w:szCs w:val="28"/>
          <w:lang w:val="uk-UA"/>
        </w:rPr>
        <w:t xml:space="preserve">» у розвитку інфраструктури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</w:t>
      </w:r>
      <w:r w:rsidRPr="009069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розмірі 4</w:t>
      </w:r>
      <w:r w:rsidRPr="0090697D">
        <w:rPr>
          <w:sz w:val="28"/>
          <w:szCs w:val="28"/>
          <w:lang w:val="uk-UA"/>
        </w:rPr>
        <w:t>%</w:t>
      </w:r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з врахуванням загальної кошторисн</w:t>
      </w:r>
      <w:r>
        <w:rPr>
          <w:sz w:val="28"/>
          <w:szCs w:val="28"/>
          <w:lang w:val="uk-UA"/>
        </w:rPr>
        <w:t xml:space="preserve">ої вартості будівництва об’єкта – багатоквартирного житлового будинку з вбудованими нежитловими приміщеннями по вулиці Садова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.</w:t>
      </w:r>
    </w:p>
    <w:p w:rsidR="0017142A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CD17DA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</w:t>
      </w:r>
      <w:r>
        <w:rPr>
          <w:sz w:val="28"/>
          <w:szCs w:val="28"/>
          <w:lang w:val="uk-UA"/>
        </w:rPr>
        <w:t xml:space="preserve"> укласти договір про пайову участь </w:t>
      </w:r>
      <w:r w:rsidRPr="0090697D">
        <w:rPr>
          <w:sz w:val="28"/>
          <w:szCs w:val="28"/>
          <w:lang w:val="uk-UA"/>
        </w:rPr>
        <w:t xml:space="preserve">у розвитку інфраструктури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ТОВ </w:t>
      </w:r>
      <w:r w:rsidRPr="0090697D">
        <w:rPr>
          <w:sz w:val="28"/>
          <w:szCs w:val="28"/>
          <w:lang w:val="uk-UA"/>
        </w:rPr>
        <w:t xml:space="preserve"> «</w:t>
      </w:r>
      <w:proofErr w:type="spellStart"/>
      <w:r w:rsidRPr="0090697D">
        <w:rPr>
          <w:sz w:val="28"/>
          <w:szCs w:val="28"/>
          <w:lang w:val="uk-UA"/>
        </w:rPr>
        <w:t>Лев-Девелопмент</w:t>
      </w:r>
      <w:proofErr w:type="spellEnd"/>
      <w:r>
        <w:rPr>
          <w:sz w:val="28"/>
          <w:szCs w:val="28"/>
          <w:lang w:val="uk-UA"/>
        </w:rPr>
        <w:t>» із врахуванням визначеної величини пайової участі в розмірі 4%.</w:t>
      </w:r>
    </w:p>
    <w:p w:rsidR="0017142A" w:rsidRDefault="0017142A" w:rsidP="0017142A">
      <w:pPr>
        <w:widowControl w:val="0"/>
        <w:tabs>
          <w:tab w:val="left" w:pos="-360"/>
          <w:tab w:val="left" w:pos="54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90697D">
        <w:rPr>
          <w:sz w:val="28"/>
          <w:szCs w:val="28"/>
          <w:lang w:val="uk-UA"/>
        </w:rPr>
        <w:t>.</w:t>
      </w:r>
      <w:r w:rsidRPr="0090697D">
        <w:rPr>
          <w:sz w:val="28"/>
          <w:szCs w:val="28"/>
        </w:rPr>
        <w:t xml:space="preserve">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цього</w:t>
      </w:r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lang w:val="uk-UA"/>
        </w:rPr>
        <w:t>планування бюджету та фінансів.</w:t>
      </w:r>
    </w:p>
    <w:p w:rsidR="0017142A" w:rsidRDefault="0017142A" w:rsidP="0017142A">
      <w:pPr>
        <w:widowControl w:val="0"/>
        <w:tabs>
          <w:tab w:val="left" w:pos="284"/>
          <w:tab w:val="left" w:pos="540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17142A" w:rsidRDefault="0017142A" w:rsidP="0017142A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7142A" w:rsidRDefault="0017142A" w:rsidP="0017142A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7142A" w:rsidRPr="00837A0C" w:rsidRDefault="0017142A" w:rsidP="0017142A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7142A" w:rsidRDefault="0017142A" w:rsidP="0017142A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7142A" w:rsidRDefault="0017142A" w:rsidP="0017142A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7142A" w:rsidRDefault="0017142A" w:rsidP="0017142A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17142A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B92" w:rsidRDefault="00BF7B92" w:rsidP="00B77AFB">
      <w:r>
        <w:separator/>
      </w:r>
    </w:p>
  </w:endnote>
  <w:endnote w:type="continuationSeparator" w:id="0">
    <w:p w:rsidR="00BF7B92" w:rsidRDefault="00BF7B9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95C2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F7B9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F7B9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B92" w:rsidRDefault="00BF7B92" w:rsidP="00B77AFB">
      <w:r>
        <w:separator/>
      </w:r>
    </w:p>
  </w:footnote>
  <w:footnote w:type="continuationSeparator" w:id="0">
    <w:p w:rsidR="00BF7B92" w:rsidRDefault="00BF7B9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0F2B5A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2022-09-23T07:14:00Z</dcterms:created>
  <dcterms:modified xsi:type="dcterms:W3CDTF">2022-10-27T12:35:00Z</dcterms:modified>
</cp:coreProperties>
</file>