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F97CA0" w:rsidRPr="00EB14AE" w:rsidRDefault="00F97CA0" w:rsidP="00F97CA0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F97CA0" w:rsidRPr="00EB14AE" w:rsidRDefault="00F97CA0" w:rsidP="00F97CA0">
      <w:pPr>
        <w:widowControl w:val="0"/>
        <w:ind w:left="1080" w:firstLine="360"/>
        <w:jc w:val="both"/>
        <w:rPr>
          <w:sz w:val="28"/>
          <w:szCs w:val="28"/>
        </w:rPr>
      </w:pPr>
    </w:p>
    <w:p w:rsidR="00F97CA0" w:rsidRPr="00EB14AE" w:rsidRDefault="00F97CA0" w:rsidP="00F97CA0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17</w:t>
      </w:r>
    </w:p>
    <w:p w:rsidR="00F97CA0" w:rsidRPr="00EB14AE" w:rsidRDefault="00F97CA0" w:rsidP="00F97CA0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autoSpaceDE w:val="0"/>
        <w:autoSpaceDN w:val="0"/>
        <w:adjustRightInd w:val="0"/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 міська рада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autoSpaceDE w:val="0"/>
        <w:autoSpaceDN w:val="0"/>
        <w:adjustRightInd w:val="0"/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autoSpaceDE w:val="0"/>
        <w:autoSpaceDN w:val="0"/>
        <w:adjustRightInd w:val="0"/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1) </w:t>
      </w:r>
      <w:proofErr w:type="spellStart"/>
      <w:r w:rsidRPr="0090697D">
        <w:rPr>
          <w:sz w:val="28"/>
          <w:szCs w:val="28"/>
          <w:lang w:val="uk-UA"/>
        </w:rPr>
        <w:t>гр.Тиліпська</w:t>
      </w:r>
      <w:proofErr w:type="spellEnd"/>
      <w:r w:rsidRPr="0090697D">
        <w:rPr>
          <w:sz w:val="28"/>
          <w:szCs w:val="28"/>
          <w:lang w:val="uk-UA"/>
        </w:rPr>
        <w:t xml:space="preserve"> М. П., що проживає м.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2)гр. Мельник О.А. що проживає м.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 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3)гр. </w:t>
      </w:r>
      <w:proofErr w:type="spellStart"/>
      <w:r w:rsidRPr="0090697D">
        <w:rPr>
          <w:sz w:val="28"/>
          <w:szCs w:val="28"/>
          <w:lang w:val="uk-UA"/>
        </w:rPr>
        <w:t>гр.Шувар</w:t>
      </w:r>
      <w:proofErr w:type="spellEnd"/>
      <w:r w:rsidRPr="0090697D">
        <w:rPr>
          <w:sz w:val="28"/>
          <w:szCs w:val="28"/>
          <w:lang w:val="uk-UA"/>
        </w:rPr>
        <w:t xml:space="preserve"> Б.І., що проживає м.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>,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4)</w:t>
      </w:r>
      <w:proofErr w:type="spellStart"/>
      <w:r w:rsidRPr="0090697D">
        <w:rPr>
          <w:sz w:val="28"/>
          <w:szCs w:val="28"/>
          <w:lang w:val="uk-UA"/>
        </w:rPr>
        <w:t>гр.Конопад</w:t>
      </w:r>
      <w:proofErr w:type="spellEnd"/>
      <w:r w:rsidRPr="0090697D">
        <w:rPr>
          <w:sz w:val="28"/>
          <w:szCs w:val="28"/>
          <w:lang w:val="uk-UA"/>
        </w:rPr>
        <w:t xml:space="preserve"> Б.І., що проживає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5) </w:t>
      </w:r>
      <w:proofErr w:type="spellStart"/>
      <w:r w:rsidRPr="0090697D">
        <w:rPr>
          <w:sz w:val="28"/>
          <w:szCs w:val="28"/>
          <w:lang w:val="uk-UA"/>
        </w:rPr>
        <w:t>гр.Олеськевич</w:t>
      </w:r>
      <w:proofErr w:type="spellEnd"/>
      <w:r w:rsidRPr="0090697D">
        <w:rPr>
          <w:sz w:val="28"/>
          <w:szCs w:val="28"/>
          <w:lang w:val="uk-UA"/>
        </w:rPr>
        <w:t xml:space="preserve"> Т.Б. що проживає м.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6) </w:t>
      </w:r>
      <w:proofErr w:type="spellStart"/>
      <w:r w:rsidRPr="0090697D">
        <w:rPr>
          <w:sz w:val="28"/>
          <w:szCs w:val="28"/>
          <w:lang w:val="uk-UA"/>
        </w:rPr>
        <w:t>гр.Олеськевич</w:t>
      </w:r>
      <w:proofErr w:type="spellEnd"/>
      <w:r w:rsidRPr="0090697D">
        <w:rPr>
          <w:sz w:val="28"/>
          <w:szCs w:val="28"/>
          <w:lang w:val="uk-UA"/>
        </w:rPr>
        <w:t xml:space="preserve"> І.В. що проживає м.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</w:p>
    <w:p w:rsidR="00F97CA0" w:rsidRPr="0090697D" w:rsidRDefault="00F97CA0" w:rsidP="00F97CA0">
      <w:pPr>
        <w:widowControl w:val="0"/>
        <w:tabs>
          <w:tab w:val="left" w:pos="284"/>
          <w:tab w:val="left" w:pos="1080"/>
          <w:tab w:val="left" w:pos="8919"/>
        </w:tabs>
        <w:autoSpaceDE w:val="0"/>
        <w:autoSpaceDN w:val="0"/>
        <w:adjustRightInd w:val="0"/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3.Контроль за </w:t>
      </w:r>
      <w:proofErr w:type="spellStart"/>
      <w:r w:rsidRPr="0090697D">
        <w:rPr>
          <w:sz w:val="28"/>
          <w:szCs w:val="28"/>
        </w:rPr>
        <w:t>виконанням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постійну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депутатську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землекористування</w:t>
      </w:r>
      <w:proofErr w:type="spellEnd"/>
      <w:r w:rsidRPr="0090697D">
        <w:rPr>
          <w:sz w:val="28"/>
          <w:szCs w:val="28"/>
        </w:rPr>
        <w:t xml:space="preserve"> та </w:t>
      </w:r>
      <w:proofErr w:type="spellStart"/>
      <w:r w:rsidRPr="0090697D">
        <w:rPr>
          <w:sz w:val="28"/>
          <w:szCs w:val="28"/>
        </w:rPr>
        <w:t>екології</w:t>
      </w:r>
      <w:proofErr w:type="spellEnd"/>
      <w:r w:rsidRPr="0090697D">
        <w:rPr>
          <w:sz w:val="28"/>
          <w:szCs w:val="28"/>
          <w:lang w:val="uk-UA"/>
        </w:rPr>
        <w:t>.</w:t>
      </w: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F97CA0" w:rsidRPr="00837A0C" w:rsidRDefault="00F97CA0" w:rsidP="00F97CA0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F97CA0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444" w:rsidRDefault="00061444" w:rsidP="00B77AFB">
      <w:r>
        <w:separator/>
      </w:r>
    </w:p>
  </w:endnote>
  <w:endnote w:type="continuationSeparator" w:id="0">
    <w:p w:rsidR="00061444" w:rsidRDefault="0006144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E5C9D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6144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6144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444" w:rsidRDefault="00061444" w:rsidP="00B77AFB">
      <w:r>
        <w:separator/>
      </w:r>
    </w:p>
  </w:footnote>
  <w:footnote w:type="continuationSeparator" w:id="0">
    <w:p w:rsidR="00061444" w:rsidRDefault="0006144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135</cp:revision>
  <dcterms:created xsi:type="dcterms:W3CDTF">2022-09-23T07:14:00Z</dcterms:created>
  <dcterms:modified xsi:type="dcterms:W3CDTF">2022-10-28T07:50:00Z</dcterms:modified>
</cp:coreProperties>
</file>