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3A3F92" w:rsidRPr="00A6204E" w:rsidRDefault="003A3F92" w:rsidP="003A3F92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16</w:t>
      </w:r>
    </w:p>
    <w:p w:rsidR="003A3F92" w:rsidRPr="008248C7" w:rsidRDefault="003A3F92" w:rsidP="003A3F92">
      <w:pPr>
        <w:widowControl w:val="0"/>
        <w:ind w:left="162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3A3F92" w:rsidRDefault="003A3F92" w:rsidP="003A3F92">
      <w:pPr>
        <w:widowControl w:val="0"/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надання дозволу на виготовлення </w:t>
      </w:r>
      <w:r w:rsidRPr="00741C77">
        <w:rPr>
          <w:sz w:val="28"/>
          <w:szCs w:val="28"/>
          <w:lang w:val="uk-UA"/>
        </w:rPr>
        <w:t>детального плану території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зміні цільового призначення з особистого селянського господарства на </w:t>
      </w:r>
      <w:r w:rsidRPr="006D0E88">
        <w:rPr>
          <w:sz w:val="28"/>
          <w:szCs w:val="28"/>
          <w:lang w:val="uk-UA"/>
        </w:rPr>
        <w:t>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господарських будівель і споруд </w:t>
      </w:r>
      <w:r>
        <w:rPr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sz w:val="28"/>
            <w:szCs w:val="28"/>
            <w:lang w:val="uk-UA"/>
          </w:rPr>
          <w:t>0,06 га</w:t>
        </w:r>
      </w:smartTag>
      <w:r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, яка розташована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 по </w:t>
      </w:r>
      <w:proofErr w:type="spellStart"/>
      <w:r>
        <w:rPr>
          <w:sz w:val="28"/>
          <w:szCs w:val="28"/>
          <w:lang w:val="uk-UA"/>
        </w:rPr>
        <w:t>вул.Зелена</w:t>
      </w:r>
      <w:proofErr w:type="spellEnd"/>
      <w:r>
        <w:rPr>
          <w:sz w:val="28"/>
          <w:szCs w:val="28"/>
          <w:lang w:val="uk-UA"/>
        </w:rPr>
        <w:t>, кадастровий № 4622710200:01:011:0061, гр.</w:t>
      </w:r>
      <w:r w:rsidRPr="00A67DE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Кремінець Романні Володимирівні.</w:t>
      </w:r>
    </w:p>
    <w:p w:rsidR="003A3F92" w:rsidRDefault="003A3F92" w:rsidP="003A3F92">
      <w:pPr>
        <w:widowControl w:val="0"/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</w:p>
    <w:p w:rsidR="003A3F92" w:rsidRPr="00445558" w:rsidRDefault="003A3F92" w:rsidP="003A3F92">
      <w:pPr>
        <w:widowControl w:val="0"/>
        <w:tabs>
          <w:tab w:val="left" w:pos="284"/>
          <w:tab w:val="left" w:pos="900"/>
          <w:tab w:val="left" w:pos="3720"/>
        </w:tabs>
        <w:ind w:left="900" w:firstLine="540"/>
        <w:jc w:val="both"/>
        <w:rPr>
          <w:sz w:val="28"/>
          <w:szCs w:val="28"/>
        </w:rPr>
      </w:pPr>
      <w:proofErr w:type="spellStart"/>
      <w:proofErr w:type="gram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 xml:space="preserve">Кремінець </w:t>
      </w:r>
      <w:proofErr w:type="spellStart"/>
      <w:r>
        <w:rPr>
          <w:sz w:val="28"/>
          <w:szCs w:val="28"/>
          <w:lang w:val="uk-UA"/>
        </w:rPr>
        <w:t>Романни</w:t>
      </w:r>
      <w:proofErr w:type="spellEnd"/>
      <w:r>
        <w:rPr>
          <w:sz w:val="28"/>
          <w:szCs w:val="28"/>
          <w:lang w:val="uk-UA"/>
        </w:rPr>
        <w:t xml:space="preserve"> Володимирівни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  <w:proofErr w:type="gramEnd"/>
    </w:p>
    <w:p w:rsidR="003A3F92" w:rsidRDefault="003A3F92" w:rsidP="003A3F92">
      <w:pPr>
        <w:widowControl w:val="0"/>
        <w:tabs>
          <w:tab w:val="left" w:pos="284"/>
          <w:tab w:val="left" w:pos="900"/>
        </w:tabs>
        <w:ind w:left="900" w:firstLine="540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ВИРІШИЛА:</w:t>
      </w:r>
    </w:p>
    <w:p w:rsidR="003A3F92" w:rsidRPr="00445558" w:rsidRDefault="003A3F92" w:rsidP="003A3F92">
      <w:pPr>
        <w:widowControl w:val="0"/>
        <w:tabs>
          <w:tab w:val="left" w:pos="284"/>
          <w:tab w:val="left" w:pos="900"/>
          <w:tab w:val="left" w:pos="3720"/>
        </w:tabs>
        <w:ind w:left="90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</w:t>
      </w:r>
      <w:r>
        <w:rPr>
          <w:sz w:val="28"/>
          <w:szCs w:val="28"/>
          <w:lang w:val="uk-UA"/>
        </w:rPr>
        <w:t xml:space="preserve">по зміні цільового призначення </w:t>
      </w:r>
      <w:r w:rsidRPr="00445558">
        <w:rPr>
          <w:sz w:val="28"/>
          <w:szCs w:val="28"/>
          <w:lang w:val="uk-UA"/>
        </w:rPr>
        <w:t xml:space="preserve">території земельної ділянки </w:t>
      </w:r>
      <w:r>
        <w:rPr>
          <w:sz w:val="28"/>
          <w:szCs w:val="28"/>
          <w:lang w:val="uk-UA"/>
        </w:rPr>
        <w:t xml:space="preserve">з особистого селянського господарства на </w:t>
      </w:r>
      <w:r w:rsidRPr="006D0E88">
        <w:rPr>
          <w:sz w:val="28"/>
          <w:szCs w:val="28"/>
          <w:lang w:val="uk-UA"/>
        </w:rPr>
        <w:t>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господарських будівель і споруд </w:t>
      </w:r>
      <w:r w:rsidRPr="00445558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sz w:val="28"/>
            <w:szCs w:val="28"/>
            <w:lang w:val="uk-UA"/>
          </w:rPr>
          <w:t>0,06 га</w:t>
        </w:r>
      </w:smartTag>
      <w:proofErr w:type="gramStart"/>
      <w:r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,</w:t>
      </w:r>
      <w:proofErr w:type="gramEnd"/>
      <w:r w:rsidRPr="00445558">
        <w:rPr>
          <w:sz w:val="28"/>
          <w:szCs w:val="28"/>
          <w:lang w:val="uk-UA"/>
        </w:rPr>
        <w:t xml:space="preserve"> за адресою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 ,</w:t>
      </w:r>
      <w:r w:rsidRPr="00445558">
        <w:rPr>
          <w:sz w:val="28"/>
          <w:szCs w:val="28"/>
          <w:lang w:val="uk-UA"/>
        </w:rPr>
        <w:t xml:space="preserve">вул. </w:t>
      </w:r>
      <w:r>
        <w:rPr>
          <w:sz w:val="28"/>
          <w:szCs w:val="28"/>
          <w:lang w:val="uk-UA"/>
        </w:rPr>
        <w:t>Зелена</w:t>
      </w:r>
      <w:r w:rsidRPr="00445558">
        <w:rPr>
          <w:sz w:val="28"/>
          <w:szCs w:val="28"/>
          <w:lang w:val="uk-UA"/>
        </w:rPr>
        <w:t>, кадастровий №</w:t>
      </w:r>
      <w:r>
        <w:rPr>
          <w:sz w:val="28"/>
          <w:szCs w:val="28"/>
          <w:lang w:val="uk-UA"/>
        </w:rPr>
        <w:t>4622710200:01:011:0061, гр. Кремінець Романні Володимирівні.</w:t>
      </w:r>
    </w:p>
    <w:p w:rsidR="003A3F92" w:rsidRPr="00445558" w:rsidRDefault="003A3F92" w:rsidP="003A3F92">
      <w:pPr>
        <w:widowControl w:val="0"/>
        <w:tabs>
          <w:tab w:val="left" w:pos="284"/>
          <w:tab w:val="left" w:pos="900"/>
          <w:tab w:val="left" w:pos="3720"/>
        </w:tabs>
        <w:ind w:left="90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C035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Кремінець Романні Володимирівні</w:t>
      </w:r>
      <w:r w:rsidRPr="00A5097C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</w:t>
      </w:r>
      <w:proofErr w:type="spellStart"/>
      <w:r w:rsidRPr="00A5097C">
        <w:rPr>
          <w:sz w:val="28"/>
          <w:szCs w:val="28"/>
          <w:lang w:val="uk-UA"/>
        </w:rPr>
        <w:t>пр</w:t>
      </w:r>
      <w:r w:rsidRPr="00445558">
        <w:rPr>
          <w:sz w:val="28"/>
          <w:szCs w:val="28"/>
        </w:rPr>
        <w:t>аво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землевпорядних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</w:t>
      </w:r>
      <w:r>
        <w:rPr>
          <w:sz w:val="28"/>
          <w:szCs w:val="28"/>
          <w:lang w:val="uk-UA"/>
        </w:rPr>
        <w:t>.</w:t>
      </w:r>
    </w:p>
    <w:p w:rsidR="003A3F92" w:rsidRPr="00445558" w:rsidRDefault="003A3F92" w:rsidP="003A3F92">
      <w:pPr>
        <w:widowControl w:val="0"/>
        <w:tabs>
          <w:tab w:val="left" w:pos="284"/>
          <w:tab w:val="left" w:pos="900"/>
          <w:tab w:val="left" w:pos="3720"/>
        </w:tabs>
        <w:ind w:left="900"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Кремінець Романні Володимирівні</w:t>
      </w:r>
      <w:r w:rsidRPr="00A5097C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ради</w:t>
      </w:r>
      <w:proofErr w:type="gram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та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3A3F92" w:rsidRDefault="003A3F92" w:rsidP="003A3F92">
      <w:pPr>
        <w:widowControl w:val="0"/>
        <w:tabs>
          <w:tab w:val="left" w:pos="284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5C0E5B" w:rsidRDefault="005C0E5B" w:rsidP="005C0E5B">
      <w:pPr>
        <w:widowControl w:val="0"/>
        <w:tabs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DC5" w:rsidRDefault="00594DC5" w:rsidP="00B77AFB">
      <w:r>
        <w:separator/>
      </w:r>
    </w:p>
  </w:endnote>
  <w:endnote w:type="continuationSeparator" w:id="0">
    <w:p w:rsidR="00594DC5" w:rsidRDefault="00594DC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A272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94DC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94DC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DC5" w:rsidRDefault="00594DC5" w:rsidP="00B77AFB">
      <w:r>
        <w:separator/>
      </w:r>
    </w:p>
  </w:footnote>
  <w:footnote w:type="continuationSeparator" w:id="0">
    <w:p w:rsidR="00594DC5" w:rsidRDefault="00594DC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156</cp:revision>
  <dcterms:created xsi:type="dcterms:W3CDTF">2022-09-23T07:14:00Z</dcterms:created>
  <dcterms:modified xsi:type="dcterms:W3CDTF">2022-12-21T13:27:00Z</dcterms:modified>
</cp:coreProperties>
</file>