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B2849" w:rsidRPr="009C522E" w:rsidRDefault="008B2849" w:rsidP="008B2849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Від 23 лютого 2017р.</w:t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                                           </w:t>
      </w:r>
      <w:r w:rsidRPr="009C522E">
        <w:rPr>
          <w:sz w:val="28"/>
          <w:szCs w:val="28"/>
          <w:lang w:val="uk-UA"/>
        </w:rPr>
        <w:t>№</w:t>
      </w:r>
      <w:r>
        <w:rPr>
          <w:sz w:val="28"/>
          <w:szCs w:val="28"/>
          <w:lang w:val="uk-UA"/>
        </w:rPr>
        <w:t>9</w:t>
      </w:r>
    </w:p>
    <w:p w:rsidR="008B2849" w:rsidRDefault="008B2849" w:rsidP="008B284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</w:t>
      </w:r>
    </w:p>
    <w:p w:rsidR="008B2849" w:rsidRPr="009C522E" w:rsidRDefault="008B2849" w:rsidP="008B284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Виконавчому комітету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на продаж земельної ділянки через аукціон під об’єкт торгівлі , орієнтовною площею </w:t>
      </w:r>
      <w:smartTag w:uri="urn:schemas-microsoft-com:office:smarttags" w:element="metricconverter">
        <w:smartTagPr>
          <w:attr w:name="ProductID" w:val="0,30 га"/>
        </w:smartTagPr>
        <w:r w:rsidRPr="009C522E">
          <w:rPr>
            <w:sz w:val="28"/>
            <w:szCs w:val="28"/>
            <w:lang w:val="uk-UA"/>
          </w:rPr>
          <w:t>0,30 га</w:t>
        </w:r>
      </w:smartTag>
      <w:r w:rsidRPr="009C522E">
        <w:rPr>
          <w:sz w:val="28"/>
          <w:szCs w:val="28"/>
          <w:lang w:val="uk-UA"/>
        </w:rPr>
        <w:t xml:space="preserve"> між вулицями Проектна 7 і </w:t>
      </w:r>
      <w:proofErr w:type="spellStart"/>
      <w:r w:rsidRPr="009C522E">
        <w:rPr>
          <w:sz w:val="28"/>
          <w:szCs w:val="28"/>
          <w:lang w:val="uk-UA"/>
        </w:rPr>
        <w:t>вул.Проектна</w:t>
      </w:r>
      <w:proofErr w:type="spellEnd"/>
      <w:r w:rsidRPr="009C522E">
        <w:rPr>
          <w:sz w:val="28"/>
          <w:szCs w:val="28"/>
          <w:lang w:val="uk-UA"/>
        </w:rPr>
        <w:t xml:space="preserve"> 10 в </w:t>
      </w:r>
      <w:proofErr w:type="spellStart"/>
      <w:r w:rsidRPr="009C522E">
        <w:rPr>
          <w:sz w:val="28"/>
          <w:szCs w:val="28"/>
          <w:lang w:val="uk-UA"/>
        </w:rPr>
        <w:t>с.Малі</w:t>
      </w:r>
      <w:proofErr w:type="spellEnd"/>
      <w:r w:rsidRPr="009C522E">
        <w:rPr>
          <w:sz w:val="28"/>
          <w:szCs w:val="28"/>
          <w:lang w:val="uk-UA"/>
        </w:rPr>
        <w:t xml:space="preserve"> Підліски.</w:t>
      </w:r>
    </w:p>
    <w:p w:rsidR="008B2849" w:rsidRDefault="008B2849" w:rsidP="008B284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8B2849" w:rsidRPr="009C522E" w:rsidRDefault="008B2849" w:rsidP="008B284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Виконавчому комітету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на продаж земельної ділянки через аукціон між вулицями Проектна 7 і </w:t>
      </w:r>
      <w:proofErr w:type="spellStart"/>
      <w:r w:rsidRPr="009C522E">
        <w:rPr>
          <w:sz w:val="28"/>
          <w:szCs w:val="28"/>
          <w:lang w:val="uk-UA"/>
        </w:rPr>
        <w:t>вул.Проектна</w:t>
      </w:r>
      <w:proofErr w:type="spellEnd"/>
      <w:r w:rsidRPr="009C522E">
        <w:rPr>
          <w:sz w:val="28"/>
          <w:szCs w:val="28"/>
          <w:lang w:val="uk-UA"/>
        </w:rPr>
        <w:t xml:space="preserve"> 10 в </w:t>
      </w:r>
      <w:proofErr w:type="spellStart"/>
      <w:r w:rsidRPr="009C522E">
        <w:rPr>
          <w:sz w:val="28"/>
          <w:szCs w:val="28"/>
          <w:lang w:val="uk-UA"/>
        </w:rPr>
        <w:t>с.Малі</w:t>
      </w:r>
      <w:proofErr w:type="spellEnd"/>
      <w:r w:rsidRPr="009C522E">
        <w:rPr>
          <w:sz w:val="28"/>
          <w:szCs w:val="28"/>
          <w:lang w:val="uk-UA"/>
        </w:rPr>
        <w:t xml:space="preserve"> Підліски, керуючись   ст.31   Закону  України  «Про місцеве самоврядування в Україні», ст.8, 10¸ Закону  України  «Про регулювання містобудівної діяльності»,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8B2849" w:rsidRPr="009C522E" w:rsidRDefault="008B2849" w:rsidP="008B284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ВИРІШИЛА:</w:t>
      </w:r>
    </w:p>
    <w:p w:rsidR="008B2849" w:rsidRPr="009C522E" w:rsidRDefault="008B2849" w:rsidP="008B284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1.Надати дозвіл Виконавчому комітету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на продаж земельної ділянки під об’єкт торгівлі , орієнтовною площею 0,30га між вулицями Проектна 7 і </w:t>
      </w:r>
      <w:proofErr w:type="spellStart"/>
      <w:r w:rsidRPr="009C522E">
        <w:rPr>
          <w:sz w:val="28"/>
          <w:szCs w:val="28"/>
          <w:lang w:val="uk-UA"/>
        </w:rPr>
        <w:t>вул.Проектна</w:t>
      </w:r>
      <w:proofErr w:type="spellEnd"/>
      <w:r w:rsidRPr="009C522E">
        <w:rPr>
          <w:sz w:val="28"/>
          <w:szCs w:val="28"/>
          <w:lang w:val="uk-UA"/>
        </w:rPr>
        <w:t xml:space="preserve"> 10 в </w:t>
      </w:r>
      <w:proofErr w:type="spellStart"/>
      <w:r w:rsidRPr="009C522E">
        <w:rPr>
          <w:sz w:val="28"/>
          <w:szCs w:val="28"/>
          <w:lang w:val="uk-UA"/>
        </w:rPr>
        <w:t>с.Малі</w:t>
      </w:r>
      <w:proofErr w:type="spellEnd"/>
      <w:r w:rsidRPr="009C522E">
        <w:rPr>
          <w:sz w:val="28"/>
          <w:szCs w:val="28"/>
          <w:lang w:val="uk-UA"/>
        </w:rPr>
        <w:t xml:space="preserve"> Підліски.</w:t>
      </w:r>
    </w:p>
    <w:p w:rsidR="008B2849" w:rsidRPr="009C522E" w:rsidRDefault="008B2849" w:rsidP="008B284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2. Виконавчому комітету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звернутися у відповідну сертифіковану землевпорядну організацію для розроблення землевпорядної документації.</w:t>
      </w:r>
    </w:p>
    <w:p w:rsidR="008B2849" w:rsidRPr="009C522E" w:rsidRDefault="008B2849" w:rsidP="008B2849">
      <w:pPr>
        <w:tabs>
          <w:tab w:val="left" w:pos="-180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>3.</w:t>
      </w:r>
      <w:r w:rsidRPr="009C522E">
        <w:rPr>
          <w:sz w:val="28"/>
          <w:szCs w:val="28"/>
          <w:lang w:val="uk-UA"/>
        </w:rPr>
        <w:t xml:space="preserve"> Виконавчому комітету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</w:t>
      </w:r>
      <w:proofErr w:type="spellStart"/>
      <w:r w:rsidRPr="009C522E">
        <w:rPr>
          <w:sz w:val="28"/>
          <w:szCs w:val="28"/>
        </w:rPr>
        <w:t>розроблену</w:t>
      </w:r>
      <w:proofErr w:type="spellEnd"/>
      <w:r w:rsidRPr="009C522E">
        <w:rPr>
          <w:sz w:val="28"/>
          <w:szCs w:val="28"/>
        </w:rPr>
        <w:t xml:space="preserve"> і </w:t>
      </w:r>
      <w:proofErr w:type="spellStart"/>
      <w:r w:rsidRPr="009C522E">
        <w:rPr>
          <w:sz w:val="28"/>
          <w:szCs w:val="28"/>
        </w:rPr>
        <w:t>погоджену</w:t>
      </w:r>
      <w:proofErr w:type="spellEnd"/>
      <w:r w:rsidRPr="009C522E">
        <w:rPr>
          <w:sz w:val="28"/>
          <w:szCs w:val="28"/>
        </w:rPr>
        <w:t xml:space="preserve"> у </w:t>
      </w:r>
      <w:proofErr w:type="spellStart"/>
      <w:r w:rsidRPr="009C522E">
        <w:rPr>
          <w:sz w:val="28"/>
          <w:szCs w:val="28"/>
        </w:rPr>
        <w:t>встановленому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законодавством</w:t>
      </w:r>
      <w:proofErr w:type="spellEnd"/>
      <w:r w:rsidRPr="009C522E">
        <w:rPr>
          <w:sz w:val="28"/>
          <w:szCs w:val="28"/>
        </w:rPr>
        <w:t xml:space="preserve"> порядку </w:t>
      </w:r>
      <w:proofErr w:type="spellStart"/>
      <w:r w:rsidRPr="009C522E">
        <w:rPr>
          <w:sz w:val="28"/>
          <w:szCs w:val="28"/>
        </w:rPr>
        <w:t>землевпорядну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документацію</w:t>
      </w:r>
      <w:proofErr w:type="spellEnd"/>
      <w:r w:rsidRPr="009C522E">
        <w:rPr>
          <w:sz w:val="28"/>
          <w:szCs w:val="28"/>
        </w:rPr>
        <w:t xml:space="preserve"> подати на </w:t>
      </w:r>
      <w:proofErr w:type="spellStart"/>
      <w:r w:rsidRPr="009C522E">
        <w:rPr>
          <w:sz w:val="28"/>
          <w:szCs w:val="28"/>
        </w:rPr>
        <w:t>затвердження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ради.</w:t>
      </w:r>
    </w:p>
    <w:p w:rsidR="008B2849" w:rsidRDefault="008B2849" w:rsidP="008B2849">
      <w:pPr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4.</w:t>
      </w:r>
      <w:r w:rsidRPr="009C522E">
        <w:rPr>
          <w:sz w:val="28"/>
          <w:szCs w:val="28"/>
        </w:rPr>
        <w:t xml:space="preserve">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депутатську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8B2849" w:rsidRDefault="008B2849" w:rsidP="008B2849">
      <w:pPr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BA7897" w:rsidRDefault="00BA7897" w:rsidP="00BA7897">
      <w:pPr>
        <w:pStyle w:val="a8"/>
        <w:widowControl w:val="0"/>
        <w:ind w:firstLine="540"/>
        <w:rPr>
          <w:rFonts w:ascii="Times New Roman" w:hAnsi="Times New Roman"/>
          <w:sz w:val="28"/>
        </w:rPr>
      </w:pPr>
      <w:bookmarkStart w:id="0" w:name="_GoBack"/>
      <w:bookmarkEnd w:id="0"/>
    </w:p>
    <w:p w:rsidR="00BA7897" w:rsidRDefault="00BA7897" w:rsidP="00BA7897">
      <w:pPr>
        <w:pStyle w:val="a8"/>
        <w:widowControl w:val="0"/>
        <w:ind w:firstLine="540"/>
        <w:rPr>
          <w:rFonts w:ascii="Times New Roman" w:hAnsi="Times New Roman"/>
          <w:sz w:val="28"/>
        </w:rPr>
      </w:pPr>
    </w:p>
    <w:p w:rsidR="000B6095" w:rsidRDefault="000B6095" w:rsidP="000B6095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0B6095" w:rsidRDefault="000B6095" w:rsidP="000B6095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FA2" w:rsidRDefault="00D82FA2" w:rsidP="00B77AFB">
      <w:r>
        <w:separator/>
      </w:r>
    </w:p>
  </w:endnote>
  <w:endnote w:type="continuationSeparator" w:id="0">
    <w:p w:rsidR="00D82FA2" w:rsidRDefault="00D82FA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82FA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82FA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FA2" w:rsidRDefault="00D82FA2" w:rsidP="00B77AFB">
      <w:r>
        <w:separator/>
      </w:r>
    </w:p>
  </w:footnote>
  <w:footnote w:type="continuationSeparator" w:id="0">
    <w:p w:rsidR="00D82FA2" w:rsidRDefault="00D82FA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1A25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D0DA5"/>
    <w:rsid w:val="00AD4A7F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989</Words>
  <Characters>565</Characters>
  <Application>Microsoft Office Word</Application>
  <DocSecurity>0</DocSecurity>
  <Lines>4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215</cp:revision>
  <dcterms:created xsi:type="dcterms:W3CDTF">2022-09-23T07:14:00Z</dcterms:created>
  <dcterms:modified xsi:type="dcterms:W3CDTF">2023-03-02T12:10:00Z</dcterms:modified>
</cp:coreProperties>
</file>