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13171" w:rsidRPr="009C522E" w:rsidRDefault="00E13171" w:rsidP="00E1317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11</w:t>
      </w:r>
    </w:p>
    <w:p w:rsidR="00E13171" w:rsidRDefault="00E13171" w:rsidP="00E1317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E13171" w:rsidRPr="009C522E" w:rsidRDefault="00E13171" w:rsidP="00E1317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передачу з балансу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баланс </w:t>
      </w:r>
      <w:r w:rsidRPr="009C522E">
        <w:rPr>
          <w:bCs/>
          <w:sz w:val="28"/>
          <w:szCs w:val="28"/>
        </w:rPr>
        <w:t>М</w:t>
      </w:r>
      <w:r w:rsidRPr="009C522E">
        <w:rPr>
          <w:bCs/>
          <w:sz w:val="28"/>
          <w:szCs w:val="28"/>
          <w:lang w:val="uk-UA"/>
        </w:rPr>
        <w:t xml:space="preserve">ВУЖКГ </w:t>
      </w:r>
      <w:proofErr w:type="spellStart"/>
      <w:r w:rsidRPr="009C522E">
        <w:rPr>
          <w:bCs/>
          <w:sz w:val="28"/>
          <w:szCs w:val="28"/>
          <w:lang w:val="uk-UA"/>
        </w:rPr>
        <w:t>м.Дубляни</w:t>
      </w:r>
      <w:proofErr w:type="spellEnd"/>
      <w:r w:rsidRPr="009C522E">
        <w:rPr>
          <w:bCs/>
          <w:sz w:val="28"/>
          <w:szCs w:val="28"/>
          <w:lang w:val="uk-UA"/>
        </w:rPr>
        <w:t xml:space="preserve"> автобуса ЛАЗ та  автомобіля ГАЗ 2410</w:t>
      </w:r>
    </w:p>
    <w:p w:rsidR="00E13171" w:rsidRDefault="00E13171" w:rsidP="00E13171">
      <w:pPr>
        <w:shd w:val="clear" w:color="auto" w:fill="FFFFFF"/>
        <w:ind w:firstLine="540"/>
        <w:rPr>
          <w:sz w:val="28"/>
          <w:szCs w:val="28"/>
          <w:lang w:val="uk-UA"/>
        </w:rPr>
      </w:pPr>
    </w:p>
    <w:p w:rsidR="00E13171" w:rsidRPr="009C522E" w:rsidRDefault="00E13171" w:rsidP="00E13171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Керуючись ст. 25 Закону України «Про місцеве самоврядування в Україні», Постановами Кабінету міністрів України № 1482 від 21.09.1998 року «Про передачу об’єктів права державної комунальної власності» та № 1314 від 08.11.2007р. «Про затвердження порядку списання об’єктів державної власності»,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E13171" w:rsidRPr="009C522E" w:rsidRDefault="00E13171" w:rsidP="00E13171">
      <w:pPr>
        <w:shd w:val="clear" w:color="auto" w:fill="FFFFFF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 ВИРІШИЛА:</w:t>
      </w:r>
    </w:p>
    <w:p w:rsidR="00E13171" w:rsidRPr="009C522E" w:rsidRDefault="00E13171" w:rsidP="00E13171">
      <w:pPr>
        <w:widowControl w:val="0"/>
        <w:tabs>
          <w:tab w:val="left" w:pos="-180"/>
        </w:tabs>
        <w:ind w:firstLine="540"/>
        <w:jc w:val="both"/>
        <w:rPr>
          <w:bCs/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1.Передати з балансу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баланс </w:t>
      </w:r>
      <w:r w:rsidRPr="009C522E">
        <w:rPr>
          <w:bCs/>
          <w:sz w:val="28"/>
          <w:szCs w:val="28"/>
        </w:rPr>
        <w:t>М</w:t>
      </w:r>
      <w:r w:rsidRPr="009C522E">
        <w:rPr>
          <w:bCs/>
          <w:sz w:val="28"/>
          <w:szCs w:val="28"/>
          <w:lang w:val="uk-UA"/>
        </w:rPr>
        <w:t xml:space="preserve">ВУЖКГ </w:t>
      </w:r>
      <w:proofErr w:type="spellStart"/>
      <w:r w:rsidRPr="009C522E">
        <w:rPr>
          <w:bCs/>
          <w:sz w:val="28"/>
          <w:szCs w:val="28"/>
          <w:lang w:val="uk-UA"/>
        </w:rPr>
        <w:t>м.Дубляни</w:t>
      </w:r>
      <w:proofErr w:type="spellEnd"/>
      <w:r w:rsidRPr="009C522E">
        <w:rPr>
          <w:bCs/>
          <w:sz w:val="28"/>
          <w:szCs w:val="28"/>
          <w:lang w:val="uk-UA"/>
        </w:rPr>
        <w:t>:</w:t>
      </w:r>
    </w:p>
    <w:p w:rsidR="00E13171" w:rsidRPr="009C522E" w:rsidRDefault="00E13171" w:rsidP="00E13171">
      <w:pPr>
        <w:widowControl w:val="0"/>
        <w:tabs>
          <w:tab w:val="left" w:pos="-180"/>
        </w:tabs>
        <w:ind w:firstLine="540"/>
        <w:jc w:val="both"/>
        <w:rPr>
          <w:bCs/>
          <w:sz w:val="28"/>
          <w:szCs w:val="28"/>
          <w:lang w:val="uk-UA"/>
        </w:rPr>
      </w:pPr>
      <w:r w:rsidRPr="009C522E">
        <w:rPr>
          <w:bCs/>
          <w:sz w:val="28"/>
          <w:szCs w:val="28"/>
          <w:lang w:val="uk-UA"/>
        </w:rPr>
        <w:t>-автобуса ЛАЗ, 1989 року випуску, реєстраційний №13721 ТА</w:t>
      </w:r>
    </w:p>
    <w:p w:rsidR="00E13171" w:rsidRPr="009C522E" w:rsidRDefault="00E13171" w:rsidP="00E13171">
      <w:pPr>
        <w:widowControl w:val="0"/>
        <w:tabs>
          <w:tab w:val="left" w:pos="-180"/>
        </w:tabs>
        <w:ind w:firstLine="540"/>
        <w:jc w:val="both"/>
        <w:rPr>
          <w:bCs/>
          <w:sz w:val="28"/>
          <w:szCs w:val="28"/>
          <w:lang w:val="uk-UA"/>
        </w:rPr>
      </w:pPr>
      <w:r w:rsidRPr="009C522E">
        <w:rPr>
          <w:bCs/>
          <w:sz w:val="28"/>
          <w:szCs w:val="28"/>
          <w:lang w:val="uk-UA"/>
        </w:rPr>
        <w:t>-автомобіля ГАЗ 2410, 1988 року випуску, реєстраційний № 008-44 ТА</w:t>
      </w:r>
    </w:p>
    <w:p w:rsidR="00E13171" w:rsidRDefault="00E13171" w:rsidP="00E1317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2.Голові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здійснити передачу даного майна згідно чинного законодавства з балансу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баланс </w:t>
      </w:r>
      <w:r w:rsidRPr="009C522E">
        <w:rPr>
          <w:bCs/>
          <w:sz w:val="28"/>
          <w:szCs w:val="28"/>
          <w:lang w:val="uk-UA"/>
        </w:rPr>
        <w:t xml:space="preserve">МВУ ЖКГ </w:t>
      </w:r>
      <w:proofErr w:type="spellStart"/>
      <w:r w:rsidRPr="009C522E">
        <w:rPr>
          <w:bCs/>
          <w:sz w:val="28"/>
          <w:szCs w:val="28"/>
          <w:lang w:val="uk-UA"/>
        </w:rPr>
        <w:t>м.Дубляни</w:t>
      </w:r>
      <w:proofErr w:type="spellEnd"/>
      <w:r w:rsidRPr="009C522E">
        <w:rPr>
          <w:bCs/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3.Контроль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житлово-комунальної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>господарства .</w:t>
      </w: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0B3" w:rsidRDefault="00EB40B3" w:rsidP="00B77AFB">
      <w:r>
        <w:separator/>
      </w:r>
    </w:p>
  </w:endnote>
  <w:endnote w:type="continuationSeparator" w:id="0">
    <w:p w:rsidR="00EB40B3" w:rsidRDefault="00EB40B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B40B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B40B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0B3" w:rsidRDefault="00EB40B3" w:rsidP="00B77AFB">
      <w:r>
        <w:separator/>
      </w:r>
    </w:p>
  </w:footnote>
  <w:footnote w:type="continuationSeparator" w:id="0">
    <w:p w:rsidR="00EB40B3" w:rsidRDefault="00EB40B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782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217</cp:revision>
  <dcterms:created xsi:type="dcterms:W3CDTF">2022-09-23T07:14:00Z</dcterms:created>
  <dcterms:modified xsi:type="dcterms:W3CDTF">2023-03-02T12:15:00Z</dcterms:modified>
</cp:coreProperties>
</file>