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E41B5" w:rsidRPr="009C522E" w:rsidRDefault="00DE41B5" w:rsidP="00DE41B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Від 23 лютого 2017р.</w:t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                                       </w:t>
      </w:r>
      <w:r w:rsidRPr="009C522E">
        <w:rPr>
          <w:sz w:val="28"/>
          <w:szCs w:val="28"/>
          <w:lang w:val="uk-UA"/>
        </w:rPr>
        <w:t>№</w:t>
      </w:r>
      <w:r>
        <w:rPr>
          <w:sz w:val="28"/>
          <w:szCs w:val="28"/>
          <w:lang w:val="uk-UA"/>
        </w:rPr>
        <w:t>14</w:t>
      </w:r>
    </w:p>
    <w:p w:rsidR="00DE41B5" w:rsidRDefault="00DE41B5" w:rsidP="00DE41B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</w:t>
      </w:r>
    </w:p>
    <w:p w:rsidR="00DE41B5" w:rsidRPr="009C522E" w:rsidRDefault="00DE41B5" w:rsidP="00DE41B5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Про </w:t>
      </w:r>
      <w:proofErr w:type="spellStart"/>
      <w:r w:rsidRPr="009C522E">
        <w:rPr>
          <w:sz w:val="28"/>
          <w:szCs w:val="28"/>
        </w:rPr>
        <w:t>надання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дозволу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продовження</w:t>
      </w:r>
      <w:proofErr w:type="spellEnd"/>
      <w:r w:rsidRPr="009C522E">
        <w:rPr>
          <w:sz w:val="28"/>
          <w:szCs w:val="28"/>
        </w:rPr>
        <w:t xml:space="preserve"> </w:t>
      </w:r>
      <w:proofErr w:type="gramStart"/>
      <w:r w:rsidRPr="009C522E">
        <w:rPr>
          <w:sz w:val="28"/>
          <w:szCs w:val="28"/>
        </w:rPr>
        <w:t>договор</w:t>
      </w:r>
      <w:r w:rsidRPr="009C522E">
        <w:rPr>
          <w:sz w:val="28"/>
          <w:szCs w:val="28"/>
          <w:lang w:val="uk-UA"/>
        </w:rPr>
        <w:t xml:space="preserve">у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оренди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конструктивних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елементів</w:t>
      </w:r>
      <w:proofErr w:type="spellEnd"/>
      <w:r w:rsidRPr="009C522E">
        <w:rPr>
          <w:sz w:val="28"/>
          <w:szCs w:val="28"/>
        </w:rPr>
        <w:t xml:space="preserve"> благоустрою для </w:t>
      </w:r>
      <w:proofErr w:type="spellStart"/>
      <w:r w:rsidRPr="009C522E">
        <w:rPr>
          <w:sz w:val="28"/>
          <w:szCs w:val="28"/>
        </w:rPr>
        <w:t>розміщення</w:t>
      </w:r>
      <w:proofErr w:type="spellEnd"/>
      <w:r w:rsidRPr="009C522E">
        <w:rPr>
          <w:sz w:val="28"/>
          <w:szCs w:val="28"/>
        </w:rPr>
        <w:t xml:space="preserve"> мал</w:t>
      </w:r>
      <w:proofErr w:type="spellStart"/>
      <w:r w:rsidRPr="009C522E">
        <w:rPr>
          <w:sz w:val="28"/>
          <w:szCs w:val="28"/>
          <w:lang w:val="uk-UA"/>
        </w:rPr>
        <w:t>ої</w:t>
      </w:r>
      <w:proofErr w:type="spellEnd"/>
      <w:r w:rsidRPr="009C522E">
        <w:rPr>
          <w:sz w:val="28"/>
          <w:szCs w:val="28"/>
          <w:lang w:val="uk-UA"/>
        </w:rPr>
        <w:t xml:space="preserve"> а</w:t>
      </w:r>
      <w:proofErr w:type="spellStart"/>
      <w:r w:rsidRPr="009C522E">
        <w:rPr>
          <w:sz w:val="28"/>
          <w:szCs w:val="28"/>
        </w:rPr>
        <w:t>рхітектурн</w:t>
      </w:r>
      <w:r>
        <w:rPr>
          <w:sz w:val="28"/>
          <w:szCs w:val="28"/>
          <w:lang w:val="uk-UA"/>
        </w:rPr>
        <w:t>ої</w:t>
      </w:r>
      <w:proofErr w:type="spellEnd"/>
      <w:r w:rsidRPr="009C522E">
        <w:rPr>
          <w:sz w:val="28"/>
          <w:szCs w:val="28"/>
        </w:rPr>
        <w:t xml:space="preserve"> форм</w:t>
      </w:r>
      <w:r>
        <w:rPr>
          <w:sz w:val="28"/>
          <w:szCs w:val="28"/>
          <w:lang w:val="uk-UA"/>
        </w:rPr>
        <w:t>и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площею</w:t>
      </w:r>
      <w:proofErr w:type="spellEnd"/>
      <w:r w:rsidRPr="009C522E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,0030 га"/>
        </w:smartTagPr>
        <w:r>
          <w:rPr>
            <w:sz w:val="28"/>
            <w:szCs w:val="28"/>
            <w:lang w:val="uk-UA"/>
          </w:rPr>
          <w:t>0,0030 га</w:t>
        </w:r>
      </w:smartTag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</w:rPr>
        <w:t xml:space="preserve"> з оплатою </w:t>
      </w:r>
      <w:r>
        <w:rPr>
          <w:sz w:val="28"/>
          <w:szCs w:val="28"/>
          <w:lang w:val="uk-UA"/>
        </w:rPr>
        <w:t>10</w:t>
      </w:r>
      <w:r w:rsidRPr="009C522E">
        <w:rPr>
          <w:sz w:val="28"/>
          <w:szCs w:val="28"/>
        </w:rPr>
        <w:t xml:space="preserve"> грн. за 1м. кв. в </w:t>
      </w:r>
      <w:proofErr w:type="spellStart"/>
      <w:r w:rsidRPr="009C522E">
        <w:rPr>
          <w:sz w:val="28"/>
          <w:szCs w:val="28"/>
        </w:rPr>
        <w:t>місяць</w:t>
      </w:r>
      <w:proofErr w:type="spell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терміном</w:t>
      </w:r>
      <w:proofErr w:type="spellEnd"/>
      <w:r w:rsidRPr="009C522E">
        <w:rPr>
          <w:sz w:val="28"/>
          <w:szCs w:val="28"/>
        </w:rPr>
        <w:t xml:space="preserve"> на 3 роки, </w:t>
      </w:r>
      <w:proofErr w:type="spellStart"/>
      <w:r>
        <w:rPr>
          <w:sz w:val="28"/>
          <w:szCs w:val="28"/>
          <w:lang w:val="uk-UA"/>
        </w:rPr>
        <w:t>Горчин</w:t>
      </w:r>
      <w:proofErr w:type="spellEnd"/>
      <w:r>
        <w:rPr>
          <w:sz w:val="28"/>
          <w:szCs w:val="28"/>
          <w:lang w:val="uk-UA"/>
        </w:rPr>
        <w:t xml:space="preserve"> Ользі Володимирівні</w:t>
      </w:r>
      <w:r w:rsidRPr="009C522E">
        <w:rPr>
          <w:sz w:val="28"/>
          <w:szCs w:val="28"/>
        </w:rPr>
        <w:t xml:space="preserve">, для </w:t>
      </w:r>
      <w:proofErr w:type="spellStart"/>
      <w:r w:rsidRPr="009C522E">
        <w:rPr>
          <w:sz w:val="28"/>
          <w:szCs w:val="28"/>
        </w:rPr>
        <w:t>торгівлі</w:t>
      </w:r>
      <w:proofErr w:type="spellEnd"/>
      <w:r w:rsidRPr="009C522E">
        <w:rPr>
          <w:sz w:val="28"/>
          <w:szCs w:val="28"/>
        </w:rPr>
        <w:t xml:space="preserve"> </w:t>
      </w:r>
      <w:r w:rsidRPr="009C522E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>дуктовою</w:t>
      </w:r>
      <w:r w:rsidRPr="009C522E">
        <w:rPr>
          <w:sz w:val="28"/>
          <w:szCs w:val="28"/>
          <w:lang w:val="uk-UA"/>
        </w:rPr>
        <w:t xml:space="preserve"> групою товарів.</w:t>
      </w:r>
    </w:p>
    <w:p w:rsidR="00DE41B5" w:rsidRPr="009C522E" w:rsidRDefault="00DE41B5" w:rsidP="00DE41B5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DE41B5" w:rsidRPr="009C522E" w:rsidRDefault="00DE41B5" w:rsidP="00DE41B5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Розглянувши заяву підприємця </w:t>
      </w:r>
      <w:proofErr w:type="spellStart"/>
      <w:r>
        <w:rPr>
          <w:sz w:val="28"/>
          <w:szCs w:val="28"/>
          <w:lang w:val="uk-UA"/>
        </w:rPr>
        <w:t>Горчин</w:t>
      </w:r>
      <w:proofErr w:type="spellEnd"/>
      <w:r>
        <w:rPr>
          <w:sz w:val="28"/>
          <w:szCs w:val="28"/>
          <w:lang w:val="uk-UA"/>
        </w:rPr>
        <w:t xml:space="preserve"> Ольги Володимирівни</w:t>
      </w:r>
      <w:r w:rsidRPr="009C522E">
        <w:rPr>
          <w:sz w:val="28"/>
          <w:szCs w:val="28"/>
          <w:lang w:val="uk-UA"/>
        </w:rPr>
        <w:t xml:space="preserve">, керуючись </w:t>
      </w:r>
      <w:r>
        <w:rPr>
          <w:sz w:val="28"/>
          <w:szCs w:val="28"/>
          <w:lang w:val="uk-UA"/>
        </w:rPr>
        <w:t>п</w:t>
      </w:r>
      <w:r w:rsidRPr="009C522E">
        <w:rPr>
          <w:sz w:val="28"/>
          <w:szCs w:val="28"/>
          <w:lang w:val="uk-UA"/>
        </w:rPr>
        <w:t xml:space="preserve">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DE41B5" w:rsidRPr="009C522E" w:rsidRDefault="00DE41B5" w:rsidP="00DE41B5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>ВИРІШИЛА:</w:t>
      </w:r>
    </w:p>
    <w:p w:rsidR="00DE41B5" w:rsidRPr="009C522E" w:rsidRDefault="00DE41B5" w:rsidP="00DE41B5">
      <w:pPr>
        <w:pStyle w:val="30"/>
        <w:shd w:val="clear" w:color="auto" w:fill="auto"/>
        <w:tabs>
          <w:tab w:val="left" w:pos="284"/>
        </w:tabs>
        <w:spacing w:before="0" w:after="0" w:line="240" w:lineRule="auto"/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 xml:space="preserve">1.Продовжити </w:t>
      </w:r>
      <w:proofErr w:type="spellStart"/>
      <w:r w:rsidRPr="009C522E">
        <w:rPr>
          <w:sz w:val="28"/>
          <w:szCs w:val="28"/>
        </w:rPr>
        <w:t>договір</w:t>
      </w:r>
      <w:proofErr w:type="spellEnd"/>
      <w:r w:rsidRPr="009C522E">
        <w:rPr>
          <w:sz w:val="28"/>
          <w:szCs w:val="28"/>
        </w:rPr>
        <w:t xml:space="preserve"> на право </w:t>
      </w:r>
      <w:proofErr w:type="spellStart"/>
      <w:r w:rsidRPr="009C522E">
        <w:rPr>
          <w:sz w:val="28"/>
          <w:szCs w:val="28"/>
        </w:rPr>
        <w:t>тимчасового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proofErr w:type="gramStart"/>
      <w:r w:rsidRPr="009C522E">
        <w:rPr>
          <w:sz w:val="28"/>
          <w:szCs w:val="28"/>
        </w:rPr>
        <w:t>користування</w:t>
      </w:r>
      <w:proofErr w:type="spellEnd"/>
      <w:r w:rsidRPr="009C522E">
        <w:rPr>
          <w:sz w:val="28"/>
          <w:szCs w:val="28"/>
        </w:rPr>
        <w:t xml:space="preserve">  </w:t>
      </w:r>
      <w:proofErr w:type="spellStart"/>
      <w:r w:rsidRPr="009C522E">
        <w:rPr>
          <w:sz w:val="28"/>
          <w:szCs w:val="28"/>
        </w:rPr>
        <w:t>окремими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конструктивними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елементами</w:t>
      </w:r>
      <w:proofErr w:type="spellEnd"/>
      <w:r w:rsidRPr="009C522E">
        <w:rPr>
          <w:sz w:val="28"/>
          <w:szCs w:val="28"/>
        </w:rPr>
        <w:t xml:space="preserve"> благоустрою </w:t>
      </w:r>
      <w:proofErr w:type="spellStart"/>
      <w:r w:rsidRPr="009C522E">
        <w:rPr>
          <w:sz w:val="28"/>
          <w:szCs w:val="28"/>
        </w:rPr>
        <w:t>комунальної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власності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умовах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оренди</w:t>
      </w:r>
      <w:proofErr w:type="spellEnd"/>
      <w:r w:rsidRPr="009C522E">
        <w:rPr>
          <w:sz w:val="28"/>
          <w:szCs w:val="28"/>
        </w:rPr>
        <w:t xml:space="preserve"> для </w:t>
      </w:r>
      <w:proofErr w:type="spellStart"/>
      <w:r w:rsidRPr="009C522E">
        <w:rPr>
          <w:sz w:val="28"/>
          <w:szCs w:val="28"/>
        </w:rPr>
        <w:t>розміщення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малої</w:t>
      </w:r>
      <w:proofErr w:type="spellEnd"/>
      <w:r w:rsidRPr="009C522E">
        <w:rPr>
          <w:sz w:val="28"/>
          <w:szCs w:val="28"/>
        </w:rPr>
        <w:t xml:space="preserve">  </w:t>
      </w:r>
      <w:proofErr w:type="spellStart"/>
      <w:r w:rsidRPr="009C522E">
        <w:rPr>
          <w:sz w:val="28"/>
          <w:szCs w:val="28"/>
        </w:rPr>
        <w:t>архітектурної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форми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площею</w:t>
      </w:r>
      <w:proofErr w:type="spellEnd"/>
      <w:r w:rsidRPr="009C522E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,0030 га"/>
        </w:smartTagPr>
        <w:r>
          <w:rPr>
            <w:sz w:val="28"/>
            <w:szCs w:val="28"/>
            <w:lang w:val="uk-UA"/>
          </w:rPr>
          <w:t>0,0030 га</w:t>
        </w:r>
      </w:smartTag>
      <w:r w:rsidRPr="009C522E">
        <w:rPr>
          <w:sz w:val="28"/>
          <w:szCs w:val="28"/>
        </w:rPr>
        <w:t xml:space="preserve"> з оплатою </w:t>
      </w:r>
      <w:r>
        <w:rPr>
          <w:sz w:val="28"/>
          <w:szCs w:val="28"/>
          <w:lang w:val="uk-UA"/>
        </w:rPr>
        <w:t>10</w:t>
      </w:r>
      <w:r w:rsidRPr="009C522E">
        <w:rPr>
          <w:sz w:val="28"/>
          <w:szCs w:val="28"/>
        </w:rPr>
        <w:t xml:space="preserve"> грн. за 1м. кв. в </w:t>
      </w:r>
      <w:proofErr w:type="spellStart"/>
      <w:r w:rsidRPr="009C522E">
        <w:rPr>
          <w:sz w:val="28"/>
          <w:szCs w:val="28"/>
        </w:rPr>
        <w:t>місяць</w:t>
      </w:r>
      <w:proofErr w:type="spell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терміном</w:t>
      </w:r>
      <w:proofErr w:type="spellEnd"/>
      <w:r w:rsidRPr="009C522E">
        <w:rPr>
          <w:sz w:val="28"/>
          <w:szCs w:val="28"/>
        </w:rPr>
        <w:t xml:space="preserve"> на 3 роки, </w:t>
      </w:r>
      <w:proofErr w:type="spellStart"/>
      <w:r>
        <w:rPr>
          <w:sz w:val="28"/>
          <w:szCs w:val="28"/>
          <w:lang w:val="uk-UA"/>
        </w:rPr>
        <w:t>Горчин</w:t>
      </w:r>
      <w:proofErr w:type="spellEnd"/>
      <w:r>
        <w:rPr>
          <w:sz w:val="28"/>
          <w:szCs w:val="28"/>
          <w:lang w:val="uk-UA"/>
        </w:rPr>
        <w:t xml:space="preserve"> Ользі Володимирівні</w:t>
      </w:r>
      <w:r w:rsidRPr="009C522E">
        <w:rPr>
          <w:sz w:val="28"/>
          <w:szCs w:val="28"/>
        </w:rPr>
        <w:t xml:space="preserve"> для </w:t>
      </w:r>
      <w:proofErr w:type="spellStart"/>
      <w:r w:rsidRPr="009C522E">
        <w:rPr>
          <w:sz w:val="28"/>
          <w:szCs w:val="28"/>
        </w:rPr>
        <w:t>торгівлі</w:t>
      </w:r>
      <w:proofErr w:type="spellEnd"/>
      <w:r w:rsidRPr="009C522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продуктовою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групою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товарів</w:t>
      </w:r>
      <w:proofErr w:type="spellEnd"/>
      <w:r w:rsidRPr="009C522E">
        <w:rPr>
          <w:sz w:val="28"/>
          <w:szCs w:val="28"/>
        </w:rPr>
        <w:t>.</w:t>
      </w:r>
    </w:p>
    <w:p w:rsidR="00DE41B5" w:rsidRPr="009C522E" w:rsidRDefault="00DE41B5" w:rsidP="00DE41B5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 xml:space="preserve">2.Зобов’язати </w:t>
      </w:r>
      <w:proofErr w:type="spellStart"/>
      <w:r w:rsidRPr="009C522E">
        <w:rPr>
          <w:sz w:val="28"/>
          <w:szCs w:val="28"/>
        </w:rPr>
        <w:t>заявника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дотримуватись</w:t>
      </w:r>
      <w:proofErr w:type="spellEnd"/>
      <w:r w:rsidRPr="009C522E">
        <w:rPr>
          <w:sz w:val="28"/>
          <w:szCs w:val="28"/>
        </w:rPr>
        <w:t xml:space="preserve"> земельного </w:t>
      </w:r>
      <w:proofErr w:type="spellStart"/>
      <w:r w:rsidRPr="009C522E">
        <w:rPr>
          <w:sz w:val="28"/>
          <w:szCs w:val="28"/>
        </w:rPr>
        <w:t>сервітуту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згідно</w:t>
      </w:r>
      <w:proofErr w:type="spellEnd"/>
      <w:r w:rsidRPr="009C522E">
        <w:rPr>
          <w:sz w:val="28"/>
          <w:szCs w:val="28"/>
        </w:rPr>
        <w:t xml:space="preserve"> ст.ст.99 б.в.з.100 п-2 з Земельного кодексу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>.</w:t>
      </w:r>
    </w:p>
    <w:p w:rsidR="00DE41B5" w:rsidRPr="009C522E" w:rsidRDefault="00DE41B5" w:rsidP="00DE41B5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 xml:space="preserve">3.Підприємцю </w:t>
      </w:r>
      <w:proofErr w:type="spellStart"/>
      <w:r>
        <w:rPr>
          <w:sz w:val="28"/>
          <w:szCs w:val="28"/>
          <w:lang w:val="uk-UA"/>
        </w:rPr>
        <w:t>Горчин</w:t>
      </w:r>
      <w:proofErr w:type="spellEnd"/>
      <w:r>
        <w:rPr>
          <w:sz w:val="28"/>
          <w:szCs w:val="28"/>
          <w:lang w:val="uk-UA"/>
        </w:rPr>
        <w:t xml:space="preserve"> Ользі Володимирівні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протягом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двадцяти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календарних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днів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заключити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договір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оренди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виконавчим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комітетом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ради.</w:t>
      </w:r>
    </w:p>
    <w:p w:rsidR="00DE41B5" w:rsidRDefault="00DE41B5" w:rsidP="00DE41B5">
      <w:pPr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DE41B5" w:rsidRDefault="00DE41B5" w:rsidP="00DE41B5">
      <w:pPr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E59" w:rsidRDefault="006C4E59" w:rsidP="00B77AFB">
      <w:r>
        <w:separator/>
      </w:r>
    </w:p>
  </w:endnote>
  <w:endnote w:type="continuationSeparator" w:id="0">
    <w:p w:rsidR="006C4E59" w:rsidRDefault="006C4E5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C4E5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C4E5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E59" w:rsidRDefault="006C4E59" w:rsidP="00B77AFB">
      <w:r>
        <w:separator/>
      </w:r>
    </w:p>
  </w:footnote>
  <w:footnote w:type="continuationSeparator" w:id="0">
    <w:p w:rsidR="006C4E59" w:rsidRDefault="006C4E5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D0DA5"/>
    <w:rsid w:val="00AD4A7F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1239</Words>
  <Characters>707</Characters>
  <Application>Microsoft Office Word</Application>
  <DocSecurity>0</DocSecurity>
  <Lines>5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220</cp:revision>
  <dcterms:created xsi:type="dcterms:W3CDTF">2022-09-23T07:14:00Z</dcterms:created>
  <dcterms:modified xsi:type="dcterms:W3CDTF">2023-03-02T12:21:00Z</dcterms:modified>
</cp:coreProperties>
</file>