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F0D" w:rsidRDefault="00B54F0D" w:rsidP="00063039">
      <w:pPr>
        <w:widowControl w:val="0"/>
        <w:tabs>
          <w:tab w:val="left" w:pos="-993"/>
        </w:tabs>
        <w:ind w:left="-993"/>
        <w:jc w:val="center"/>
        <w:rPr>
          <w:b/>
          <w:sz w:val="28"/>
          <w:szCs w:val="28"/>
          <w:lang w:val="uk-UA"/>
        </w:rPr>
      </w:pPr>
      <w:r>
        <w:rPr>
          <w:b/>
          <w:noProof/>
          <w:sz w:val="28"/>
          <w:szCs w:val="28"/>
          <w:lang w:val="uk-UA" w:eastAsia="uk-UA"/>
        </w:rPr>
        <w:drawing>
          <wp:anchor distT="0" distB="0" distL="114300" distR="114300" simplePos="0" relativeHeight="251658240" behindDoc="0" locked="0" layoutInCell="1" allowOverlap="1">
            <wp:simplePos x="0" y="0"/>
            <wp:positionH relativeFrom="column">
              <wp:posOffset>3502660</wp:posOffset>
            </wp:positionH>
            <wp:positionV relativeFrom="paragraph">
              <wp:posOffset>-253365</wp:posOffset>
            </wp:positionV>
            <wp:extent cx="428625" cy="542925"/>
            <wp:effectExtent l="19050" t="0" r="9525" b="0"/>
            <wp:wrapNone/>
            <wp:docPr id="2"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7" cstate="print"/>
                    <a:srcRect/>
                    <a:stretch>
                      <a:fillRect/>
                    </a:stretch>
                  </pic:blipFill>
                  <pic:spPr bwMode="auto">
                    <a:xfrm>
                      <a:off x="0" y="0"/>
                      <a:ext cx="428625" cy="542925"/>
                    </a:xfrm>
                    <a:prstGeom prst="rect">
                      <a:avLst/>
                    </a:prstGeom>
                    <a:noFill/>
                  </pic:spPr>
                </pic:pic>
              </a:graphicData>
            </a:graphic>
          </wp:anchor>
        </w:drawing>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УКРАЇНА</w:t>
      </w:r>
    </w:p>
    <w:p w:rsidR="008348B5" w:rsidRPr="00837A0C" w:rsidRDefault="008348B5" w:rsidP="008348B5">
      <w:pPr>
        <w:pStyle w:val="a3"/>
        <w:widowControl w:val="0"/>
        <w:tabs>
          <w:tab w:val="left" w:pos="1080"/>
          <w:tab w:val="left" w:pos="1260"/>
        </w:tabs>
        <w:ind w:left="1080" w:firstLine="360"/>
        <w:rPr>
          <w:szCs w:val="28"/>
        </w:rPr>
      </w:pPr>
      <w:r w:rsidRPr="00837A0C">
        <w:rPr>
          <w:szCs w:val="28"/>
        </w:rPr>
        <w:t>ДУБЛЯНСЬКА МІСЬКА РАДА</w:t>
      </w:r>
    </w:p>
    <w:p w:rsidR="008348B5" w:rsidRPr="00837A0C" w:rsidRDefault="008348B5" w:rsidP="008348B5">
      <w:pPr>
        <w:widowControl w:val="0"/>
        <w:tabs>
          <w:tab w:val="left" w:pos="1080"/>
          <w:tab w:val="left" w:pos="1260"/>
        </w:tabs>
        <w:ind w:left="1080" w:firstLine="360"/>
        <w:jc w:val="center"/>
        <w:rPr>
          <w:b/>
          <w:sz w:val="28"/>
          <w:szCs w:val="28"/>
        </w:rPr>
      </w:pPr>
      <w:r w:rsidRPr="00837A0C">
        <w:rPr>
          <w:b/>
          <w:sz w:val="28"/>
          <w:szCs w:val="28"/>
        </w:rPr>
        <w:t>ЖОВКІВСЬКОГО РАЙОНУ ЛЬВІВСЬКОЇ ОБЛАСТІ</w:t>
      </w:r>
    </w:p>
    <w:p w:rsidR="00B47750" w:rsidRPr="00360708" w:rsidRDefault="00B47750" w:rsidP="00B47750">
      <w:pPr>
        <w:widowControl w:val="0"/>
        <w:jc w:val="center"/>
        <w:rPr>
          <w:sz w:val="28"/>
          <w:szCs w:val="28"/>
        </w:rPr>
      </w:pPr>
      <w:r w:rsidRPr="00360708">
        <w:rPr>
          <w:sz w:val="28"/>
          <w:szCs w:val="28"/>
        </w:rPr>
        <w:t xml:space="preserve">/ </w:t>
      </w:r>
      <w:r>
        <w:rPr>
          <w:sz w:val="28"/>
          <w:szCs w:val="28"/>
          <w:lang w:val="uk-UA"/>
        </w:rPr>
        <w:t xml:space="preserve">тринадцятої </w:t>
      </w:r>
      <w:r w:rsidRPr="00360708">
        <w:rPr>
          <w:sz w:val="28"/>
          <w:szCs w:val="28"/>
        </w:rPr>
        <w:t xml:space="preserve">  </w:t>
      </w:r>
      <w:proofErr w:type="spellStart"/>
      <w:r w:rsidRPr="00360708">
        <w:rPr>
          <w:sz w:val="28"/>
          <w:szCs w:val="28"/>
        </w:rPr>
        <w:t>сесі</w:t>
      </w:r>
      <w:proofErr w:type="spellEnd"/>
      <w:r w:rsidRPr="00360708">
        <w:rPr>
          <w:sz w:val="28"/>
          <w:szCs w:val="28"/>
          <w:lang w:val="uk-UA"/>
        </w:rPr>
        <w:t>ї</w:t>
      </w:r>
      <w:r w:rsidRPr="00360708">
        <w:rPr>
          <w:sz w:val="28"/>
          <w:szCs w:val="28"/>
        </w:rPr>
        <w:t xml:space="preserve"> </w:t>
      </w:r>
      <w:proofErr w:type="spellStart"/>
      <w:r w:rsidRPr="00360708">
        <w:rPr>
          <w:sz w:val="28"/>
          <w:szCs w:val="28"/>
        </w:rPr>
        <w:t>сьомого</w:t>
      </w:r>
      <w:proofErr w:type="spellEnd"/>
      <w:r w:rsidRPr="00360708">
        <w:rPr>
          <w:sz w:val="28"/>
          <w:szCs w:val="28"/>
        </w:rPr>
        <w:t xml:space="preserve"> демократичного </w:t>
      </w:r>
      <w:proofErr w:type="spellStart"/>
      <w:r w:rsidRPr="00360708">
        <w:rPr>
          <w:sz w:val="28"/>
          <w:szCs w:val="28"/>
        </w:rPr>
        <w:t>скликання</w:t>
      </w:r>
      <w:proofErr w:type="spellEnd"/>
      <w:r w:rsidRPr="00360708">
        <w:rPr>
          <w:sz w:val="28"/>
          <w:szCs w:val="28"/>
        </w:rPr>
        <w:t xml:space="preserve"> /</w:t>
      </w:r>
    </w:p>
    <w:p w:rsidR="00B47750" w:rsidRPr="00360708" w:rsidRDefault="00B47750" w:rsidP="00B47750">
      <w:pPr>
        <w:pStyle w:val="8"/>
        <w:widowControl w:val="0"/>
        <w:spacing w:before="0" w:after="0"/>
        <w:jc w:val="center"/>
        <w:rPr>
          <w:b/>
          <w:i w:val="0"/>
          <w:sz w:val="28"/>
          <w:szCs w:val="28"/>
          <w:lang w:val="uk-UA"/>
        </w:rPr>
      </w:pPr>
    </w:p>
    <w:p w:rsidR="00B47750" w:rsidRPr="00360708" w:rsidRDefault="00B47750" w:rsidP="00B47750">
      <w:pPr>
        <w:rPr>
          <w:sz w:val="28"/>
          <w:szCs w:val="28"/>
        </w:rPr>
      </w:pPr>
    </w:p>
    <w:p w:rsidR="00B47750" w:rsidRPr="00360708" w:rsidRDefault="00B47750" w:rsidP="00B47750">
      <w:pPr>
        <w:pStyle w:val="8"/>
        <w:widowControl w:val="0"/>
        <w:spacing w:before="0" w:after="0"/>
        <w:jc w:val="center"/>
        <w:rPr>
          <w:b/>
          <w:i w:val="0"/>
          <w:sz w:val="28"/>
          <w:szCs w:val="28"/>
          <w:lang w:val="uk-UA"/>
        </w:rPr>
      </w:pPr>
      <w:r w:rsidRPr="00360708">
        <w:rPr>
          <w:b/>
          <w:i w:val="0"/>
          <w:sz w:val="28"/>
          <w:szCs w:val="28"/>
          <w:lang w:val="uk-UA"/>
        </w:rPr>
        <w:t xml:space="preserve">РІШЕННЯ </w:t>
      </w:r>
    </w:p>
    <w:p w:rsidR="00B47750" w:rsidRPr="00360708" w:rsidRDefault="00B47750" w:rsidP="00B47750">
      <w:pPr>
        <w:widowControl w:val="0"/>
        <w:jc w:val="both"/>
        <w:rPr>
          <w:sz w:val="28"/>
          <w:szCs w:val="28"/>
        </w:rPr>
      </w:pPr>
    </w:p>
    <w:p w:rsidR="00DA214C" w:rsidRPr="00741C77" w:rsidRDefault="00DA214C" w:rsidP="00DA214C">
      <w:pPr>
        <w:widowControl w:val="0"/>
        <w:ind w:firstLine="540"/>
        <w:jc w:val="both"/>
        <w:rPr>
          <w:sz w:val="28"/>
          <w:szCs w:val="28"/>
          <w:lang w:val="uk-UA"/>
        </w:rPr>
      </w:pPr>
      <w:proofErr w:type="spellStart"/>
      <w:proofErr w:type="gramStart"/>
      <w:r w:rsidRPr="00741C77">
        <w:rPr>
          <w:sz w:val="28"/>
          <w:szCs w:val="28"/>
        </w:rPr>
        <w:t>Від</w:t>
      </w:r>
      <w:proofErr w:type="spellEnd"/>
      <w:r w:rsidRPr="00741C77">
        <w:rPr>
          <w:sz w:val="28"/>
          <w:szCs w:val="28"/>
        </w:rPr>
        <w:t xml:space="preserve">  </w:t>
      </w:r>
      <w:r w:rsidRPr="00741C77">
        <w:rPr>
          <w:sz w:val="28"/>
          <w:szCs w:val="28"/>
          <w:lang w:val="uk-UA"/>
        </w:rPr>
        <w:t>24</w:t>
      </w:r>
      <w:proofErr w:type="gramEnd"/>
      <w:r w:rsidRPr="00741C77">
        <w:rPr>
          <w:sz w:val="28"/>
          <w:szCs w:val="28"/>
          <w:lang w:val="uk-UA"/>
        </w:rPr>
        <w:t xml:space="preserve"> листопада</w:t>
      </w:r>
      <w:r w:rsidRPr="00741C77">
        <w:rPr>
          <w:sz w:val="28"/>
          <w:szCs w:val="28"/>
        </w:rPr>
        <w:t xml:space="preserve"> 2016р.</w:t>
      </w:r>
      <w:r w:rsidRPr="00741C77">
        <w:rPr>
          <w:sz w:val="28"/>
          <w:szCs w:val="28"/>
        </w:rPr>
        <w:tab/>
      </w:r>
      <w:r w:rsidRPr="00741C77">
        <w:rPr>
          <w:sz w:val="28"/>
          <w:szCs w:val="28"/>
        </w:rPr>
        <w:tab/>
      </w:r>
      <w:r w:rsidRPr="00741C77">
        <w:rPr>
          <w:sz w:val="28"/>
          <w:szCs w:val="28"/>
        </w:rPr>
        <w:tab/>
        <w:t xml:space="preserve">                                      </w:t>
      </w:r>
      <w:r w:rsidRPr="00741C77">
        <w:rPr>
          <w:sz w:val="28"/>
          <w:szCs w:val="28"/>
        </w:rPr>
        <w:tab/>
      </w:r>
      <w:r w:rsidRPr="00741C77">
        <w:rPr>
          <w:sz w:val="28"/>
          <w:szCs w:val="28"/>
          <w:lang w:val="uk-UA"/>
        </w:rPr>
        <w:t xml:space="preserve">         </w:t>
      </w:r>
      <w:r w:rsidRPr="00741C77">
        <w:rPr>
          <w:sz w:val="28"/>
          <w:szCs w:val="28"/>
        </w:rPr>
        <w:t>№</w:t>
      </w:r>
      <w:r w:rsidRPr="00741C77">
        <w:rPr>
          <w:sz w:val="28"/>
          <w:szCs w:val="28"/>
          <w:lang w:val="uk-UA"/>
        </w:rPr>
        <w:t>2</w:t>
      </w:r>
    </w:p>
    <w:p w:rsidR="00DA214C" w:rsidRPr="00741C77" w:rsidRDefault="00DA214C" w:rsidP="00DA214C">
      <w:pPr>
        <w:widowControl w:val="0"/>
        <w:ind w:firstLine="540"/>
        <w:jc w:val="both"/>
        <w:rPr>
          <w:sz w:val="28"/>
          <w:szCs w:val="28"/>
          <w:lang w:val="uk-UA"/>
        </w:rPr>
      </w:pPr>
      <w:proofErr w:type="spellStart"/>
      <w:r w:rsidRPr="00741C77">
        <w:rPr>
          <w:sz w:val="28"/>
          <w:szCs w:val="28"/>
        </w:rPr>
        <w:t>м.Дубляни</w:t>
      </w:r>
      <w:proofErr w:type="spellEnd"/>
      <w:r w:rsidRPr="00741C77">
        <w:rPr>
          <w:sz w:val="28"/>
          <w:szCs w:val="28"/>
        </w:rPr>
        <w:t xml:space="preserve"> </w:t>
      </w:r>
    </w:p>
    <w:p w:rsidR="00DA214C" w:rsidRPr="00741C77" w:rsidRDefault="00DA214C" w:rsidP="00DA214C">
      <w:pPr>
        <w:widowControl w:val="0"/>
        <w:tabs>
          <w:tab w:val="left" w:pos="280"/>
          <w:tab w:val="left" w:pos="540"/>
        </w:tabs>
        <w:ind w:firstLine="540"/>
        <w:jc w:val="both"/>
        <w:rPr>
          <w:sz w:val="28"/>
          <w:szCs w:val="28"/>
          <w:lang w:val="uk-UA"/>
        </w:rPr>
      </w:pPr>
      <w:r w:rsidRPr="00741C77">
        <w:rPr>
          <w:sz w:val="28"/>
          <w:szCs w:val="28"/>
        </w:rPr>
        <w:t xml:space="preserve">Про </w:t>
      </w:r>
      <w:proofErr w:type="spellStart"/>
      <w:r w:rsidRPr="00741C77">
        <w:rPr>
          <w:sz w:val="28"/>
          <w:szCs w:val="28"/>
        </w:rPr>
        <w:t>внесення</w:t>
      </w:r>
      <w:proofErr w:type="spellEnd"/>
      <w:r w:rsidRPr="00741C77">
        <w:rPr>
          <w:sz w:val="28"/>
          <w:szCs w:val="28"/>
        </w:rPr>
        <w:t xml:space="preserve"> </w:t>
      </w:r>
      <w:proofErr w:type="spellStart"/>
      <w:r w:rsidRPr="00741C77">
        <w:rPr>
          <w:sz w:val="28"/>
          <w:szCs w:val="28"/>
        </w:rPr>
        <w:t>змін</w:t>
      </w:r>
      <w:proofErr w:type="spellEnd"/>
      <w:r w:rsidRPr="00741C77">
        <w:rPr>
          <w:sz w:val="28"/>
          <w:szCs w:val="28"/>
        </w:rPr>
        <w:t xml:space="preserve"> до </w:t>
      </w:r>
      <w:proofErr w:type="spellStart"/>
      <w:r w:rsidRPr="00741C77">
        <w:rPr>
          <w:sz w:val="28"/>
          <w:szCs w:val="28"/>
        </w:rPr>
        <w:t>показників</w:t>
      </w:r>
      <w:proofErr w:type="spellEnd"/>
      <w:r w:rsidRPr="00741C77">
        <w:rPr>
          <w:sz w:val="28"/>
          <w:szCs w:val="28"/>
        </w:rPr>
        <w:t xml:space="preserve"> </w:t>
      </w:r>
      <w:proofErr w:type="spellStart"/>
      <w:r w:rsidRPr="00741C77">
        <w:rPr>
          <w:sz w:val="28"/>
          <w:szCs w:val="28"/>
        </w:rPr>
        <w:t>міського</w:t>
      </w:r>
      <w:proofErr w:type="spellEnd"/>
      <w:r w:rsidRPr="00741C77">
        <w:rPr>
          <w:sz w:val="28"/>
          <w:szCs w:val="28"/>
        </w:rPr>
        <w:t xml:space="preserve"> бюджету на 2016 </w:t>
      </w:r>
      <w:proofErr w:type="spellStart"/>
      <w:r w:rsidRPr="00741C77">
        <w:rPr>
          <w:sz w:val="28"/>
          <w:szCs w:val="28"/>
        </w:rPr>
        <w:t>рік</w:t>
      </w:r>
      <w:proofErr w:type="spellEnd"/>
      <w:r w:rsidRPr="00741C77">
        <w:rPr>
          <w:b/>
          <w:sz w:val="28"/>
          <w:szCs w:val="28"/>
        </w:rPr>
        <w:t>.</w:t>
      </w:r>
    </w:p>
    <w:p w:rsidR="00DA214C" w:rsidRPr="00741C77" w:rsidRDefault="00DA214C" w:rsidP="00DA214C">
      <w:pPr>
        <w:pStyle w:val="Normal1"/>
        <w:ind w:firstLine="540"/>
        <w:jc w:val="both"/>
        <w:rPr>
          <w:sz w:val="24"/>
          <w:szCs w:val="24"/>
        </w:rPr>
      </w:pPr>
      <w:r w:rsidRPr="00741C77">
        <w:rPr>
          <w:sz w:val="25"/>
          <w:szCs w:val="25"/>
        </w:rPr>
        <w:t xml:space="preserve">           </w:t>
      </w:r>
      <w:r w:rsidRPr="00741C77">
        <w:rPr>
          <w:sz w:val="24"/>
          <w:szCs w:val="24"/>
        </w:rPr>
        <w:t xml:space="preserve">Відповідно до Бюджетного кодексу України та керуючись п.23 ст.26 Закону України "Про місцеве самоврядування в </w:t>
      </w:r>
      <w:proofErr w:type="spellStart"/>
      <w:r w:rsidRPr="00741C77">
        <w:rPr>
          <w:sz w:val="24"/>
          <w:szCs w:val="24"/>
        </w:rPr>
        <w:t>Україні",враховуючи</w:t>
      </w:r>
      <w:proofErr w:type="spellEnd"/>
      <w:r w:rsidRPr="00741C77">
        <w:rPr>
          <w:sz w:val="24"/>
          <w:szCs w:val="24"/>
        </w:rPr>
        <w:t xml:space="preserve"> лист служби в справах дітей </w:t>
      </w:r>
      <w:proofErr w:type="spellStart"/>
      <w:r w:rsidRPr="00741C77">
        <w:rPr>
          <w:sz w:val="24"/>
          <w:szCs w:val="24"/>
        </w:rPr>
        <w:t>Жовківської</w:t>
      </w:r>
      <w:proofErr w:type="spellEnd"/>
      <w:r w:rsidRPr="00741C77">
        <w:rPr>
          <w:sz w:val="24"/>
          <w:szCs w:val="24"/>
        </w:rPr>
        <w:t xml:space="preserve"> райдержадміністрації від 07.11.2016 року, розпорядження голови Львівської облдержадміністрації від 02.11.2016 року №836/0/5-16, </w:t>
      </w:r>
      <w:proofErr w:type="spellStart"/>
      <w:r w:rsidRPr="00741C77">
        <w:rPr>
          <w:sz w:val="24"/>
          <w:szCs w:val="24"/>
        </w:rPr>
        <w:t>розпорядженя</w:t>
      </w:r>
      <w:proofErr w:type="spellEnd"/>
      <w:r w:rsidRPr="00741C77">
        <w:rPr>
          <w:sz w:val="24"/>
          <w:szCs w:val="24"/>
        </w:rPr>
        <w:t xml:space="preserve"> голови </w:t>
      </w:r>
      <w:proofErr w:type="spellStart"/>
      <w:r w:rsidRPr="00741C77">
        <w:rPr>
          <w:sz w:val="24"/>
          <w:szCs w:val="24"/>
        </w:rPr>
        <w:t>Жовківської</w:t>
      </w:r>
      <w:proofErr w:type="spellEnd"/>
      <w:r w:rsidRPr="00741C77">
        <w:rPr>
          <w:sz w:val="24"/>
          <w:szCs w:val="24"/>
        </w:rPr>
        <w:t xml:space="preserve"> райдержадміністрації  від 15.11.2016 року № 668</w:t>
      </w:r>
      <w:r>
        <w:rPr>
          <w:sz w:val="24"/>
          <w:szCs w:val="24"/>
        </w:rPr>
        <w:t>,</w:t>
      </w:r>
      <w:r w:rsidRPr="00741C77">
        <w:rPr>
          <w:sz w:val="24"/>
          <w:szCs w:val="24"/>
        </w:rPr>
        <w:t xml:space="preserve">Дублянська міська рада </w:t>
      </w:r>
    </w:p>
    <w:p w:rsidR="00DA214C" w:rsidRPr="00741C77" w:rsidRDefault="00DA214C" w:rsidP="00DA214C">
      <w:pPr>
        <w:ind w:firstLine="540"/>
        <w:jc w:val="both"/>
        <w:rPr>
          <w:lang w:val="uk-UA"/>
        </w:rPr>
      </w:pPr>
      <w:r w:rsidRPr="00741C77">
        <w:rPr>
          <w:lang w:val="uk-UA"/>
        </w:rPr>
        <w:t>ВИРІШИЛА:</w:t>
      </w:r>
    </w:p>
    <w:p w:rsidR="00DA214C" w:rsidRPr="00741C77" w:rsidRDefault="00DA214C" w:rsidP="00DA214C">
      <w:pPr>
        <w:pStyle w:val="af5"/>
        <w:spacing w:after="0"/>
        <w:ind w:firstLine="540"/>
        <w:jc w:val="both"/>
        <w:rPr>
          <w:lang w:val="uk-UA"/>
        </w:rPr>
      </w:pPr>
      <w:r w:rsidRPr="00741C77">
        <w:rPr>
          <w:lang w:val="uk-UA"/>
        </w:rPr>
        <w:t>1.Збільшити доходи загального фонду міського бюджету на 2016 рік по коду класифікації доходів 18050400 « Єдиний податок з фізичних осіб» на 103000,00тис.грн.</w:t>
      </w:r>
    </w:p>
    <w:p w:rsidR="00DA214C" w:rsidRPr="00741C77" w:rsidRDefault="00DA214C" w:rsidP="00DA214C">
      <w:pPr>
        <w:pStyle w:val="af5"/>
        <w:spacing w:after="0"/>
        <w:ind w:firstLine="540"/>
        <w:jc w:val="both"/>
        <w:rPr>
          <w:lang w:val="uk-UA"/>
        </w:rPr>
      </w:pPr>
      <w:r w:rsidRPr="00741C77">
        <w:rPr>
          <w:lang w:val="uk-UA"/>
        </w:rPr>
        <w:t xml:space="preserve">2. Збільшити доходи загального фонду міського бюджету на 2016 рік по коду класифікації доходів 41035003 «Інші субвенції( </w:t>
      </w:r>
      <w:proofErr w:type="spellStart"/>
      <w:r w:rsidRPr="00741C77">
        <w:rPr>
          <w:lang w:val="uk-UA"/>
        </w:rPr>
        <w:t>бюджети:міст,сіл,селищ</w:t>
      </w:r>
      <w:proofErr w:type="spellEnd"/>
      <w:r w:rsidRPr="00741C77">
        <w:rPr>
          <w:lang w:val="uk-UA"/>
        </w:rPr>
        <w:t xml:space="preserve"> чи їх </w:t>
      </w:r>
      <w:proofErr w:type="spellStart"/>
      <w:r w:rsidRPr="00741C77">
        <w:rPr>
          <w:lang w:val="uk-UA"/>
        </w:rPr>
        <w:t>об»єднань</w:t>
      </w:r>
      <w:proofErr w:type="spellEnd"/>
      <w:r w:rsidRPr="00741C77">
        <w:rPr>
          <w:lang w:val="uk-UA"/>
        </w:rPr>
        <w:t>) » на суму 193000,00грн.(з них 147000,00грн.-з обласного бюджету</w:t>
      </w:r>
      <w:r>
        <w:rPr>
          <w:lang w:val="uk-UA"/>
        </w:rPr>
        <w:t>,</w:t>
      </w:r>
      <w:r w:rsidRPr="00741C77">
        <w:rPr>
          <w:lang w:val="uk-UA"/>
        </w:rPr>
        <w:t>46000,00грн.-з районного бюджету).</w:t>
      </w:r>
    </w:p>
    <w:p w:rsidR="00DA214C" w:rsidRPr="00741C77" w:rsidRDefault="00DA214C" w:rsidP="00DA214C">
      <w:pPr>
        <w:pStyle w:val="af5"/>
        <w:spacing w:after="0"/>
        <w:ind w:firstLine="540"/>
        <w:jc w:val="both"/>
        <w:rPr>
          <w:lang w:val="uk-UA"/>
        </w:rPr>
      </w:pPr>
      <w:r w:rsidRPr="00741C77">
        <w:rPr>
          <w:lang w:val="uk-UA"/>
        </w:rPr>
        <w:t>3. Збільшити бюджетні призначення  загального фонду по коду бюджетної класифікації 250404 «Інші видатки» КЕКВ 2240 «Оплата послуг(крім комунальних)» на 10000,00грн., по коду 110502 «Інші культурно-освітні заклади та заходи» КЕКВ 2210 «</w:t>
      </w:r>
      <w:proofErr w:type="spellStart"/>
      <w:r w:rsidRPr="00741C77">
        <w:rPr>
          <w:lang w:val="uk-UA"/>
        </w:rPr>
        <w:t>Предмети,матеріали,обладнання</w:t>
      </w:r>
      <w:proofErr w:type="spellEnd"/>
      <w:r w:rsidRPr="00741C77">
        <w:rPr>
          <w:lang w:val="uk-UA"/>
        </w:rPr>
        <w:t xml:space="preserve"> та інвентар» на 10000,00грн.і по коду  250380  «Інші субвенції» КЕКВ 2620 «Поточні трансферти органам державного управління інших рівнів» на 10000,00грн.(інша субвенція на харчування дітей ДНЗ №1 </w:t>
      </w:r>
      <w:proofErr w:type="spellStart"/>
      <w:r w:rsidRPr="00741C77">
        <w:rPr>
          <w:lang w:val="uk-UA"/>
        </w:rPr>
        <w:t>м.Дубляни</w:t>
      </w:r>
      <w:proofErr w:type="spellEnd"/>
      <w:r w:rsidRPr="00741C77">
        <w:rPr>
          <w:lang w:val="uk-UA"/>
        </w:rPr>
        <w:t>)</w:t>
      </w:r>
    </w:p>
    <w:p w:rsidR="00DA214C" w:rsidRPr="00741C77" w:rsidRDefault="00DA214C" w:rsidP="00DA214C">
      <w:pPr>
        <w:pStyle w:val="af5"/>
        <w:spacing w:after="0"/>
        <w:ind w:firstLine="540"/>
        <w:jc w:val="both"/>
        <w:rPr>
          <w:lang w:val="uk-UA"/>
        </w:rPr>
      </w:pPr>
      <w:r w:rsidRPr="00741C77">
        <w:rPr>
          <w:lang w:val="uk-UA"/>
        </w:rPr>
        <w:t>3. Збільшити бюджетні призначення  спеціального фонду по коду бюджетної класифікації 150118 «Житлове будівництво та придбання житла для окремих категорій населення» КЕКВ 3121«Капітальне будівництво(придбання)житла» на 246000,00грн.(двісті сорок шість тисяч) на реалізацію Регіональної програми забезпечення житлом дітей-</w:t>
      </w:r>
      <w:proofErr w:type="spellStart"/>
      <w:r w:rsidRPr="00741C77">
        <w:rPr>
          <w:lang w:val="uk-UA"/>
        </w:rPr>
        <w:t>сиріт,дітей,позбавлених</w:t>
      </w:r>
      <w:proofErr w:type="spellEnd"/>
      <w:r w:rsidRPr="00741C77">
        <w:rPr>
          <w:lang w:val="uk-UA"/>
        </w:rPr>
        <w:t xml:space="preserve"> батьківського піклування та осіб з їх числа у </w:t>
      </w:r>
      <w:proofErr w:type="spellStart"/>
      <w:r w:rsidRPr="00741C77">
        <w:rPr>
          <w:lang w:val="uk-UA"/>
        </w:rPr>
        <w:t>Жовківському</w:t>
      </w:r>
      <w:proofErr w:type="spellEnd"/>
      <w:r w:rsidRPr="00741C77">
        <w:rPr>
          <w:lang w:val="uk-UA"/>
        </w:rPr>
        <w:t xml:space="preserve"> районі на 2016-2018 роки(на придбання житла </w:t>
      </w:r>
      <w:proofErr w:type="spellStart"/>
      <w:r w:rsidRPr="00741C77">
        <w:rPr>
          <w:lang w:val="uk-UA"/>
        </w:rPr>
        <w:t>Бартко</w:t>
      </w:r>
      <w:proofErr w:type="spellEnd"/>
      <w:r w:rsidRPr="00741C77">
        <w:rPr>
          <w:lang w:val="uk-UA"/>
        </w:rPr>
        <w:t xml:space="preserve"> Оксані Богданівні-особі з числа </w:t>
      </w:r>
      <w:proofErr w:type="spellStart"/>
      <w:r w:rsidRPr="00741C77">
        <w:rPr>
          <w:lang w:val="uk-UA"/>
        </w:rPr>
        <w:t>дітей,позбавлених</w:t>
      </w:r>
      <w:proofErr w:type="spellEnd"/>
      <w:r w:rsidRPr="00741C77">
        <w:rPr>
          <w:lang w:val="uk-UA"/>
        </w:rPr>
        <w:t xml:space="preserve"> батьківського піклування).</w:t>
      </w:r>
    </w:p>
    <w:p w:rsidR="00DA214C" w:rsidRPr="00741C77" w:rsidRDefault="00DA214C" w:rsidP="00DA214C">
      <w:pPr>
        <w:pStyle w:val="af5"/>
        <w:spacing w:after="0"/>
        <w:ind w:firstLine="540"/>
        <w:jc w:val="both"/>
        <w:rPr>
          <w:lang w:val="uk-UA"/>
        </w:rPr>
      </w:pPr>
      <w:r w:rsidRPr="00741C77">
        <w:rPr>
          <w:lang w:val="uk-UA"/>
        </w:rPr>
        <w:t xml:space="preserve">Установити профіцит </w:t>
      </w:r>
      <w:r w:rsidRPr="00741C77">
        <w:rPr>
          <w:bCs/>
          <w:lang w:val="uk-UA"/>
        </w:rPr>
        <w:t xml:space="preserve"> загального фонду міського  бюджету у сумі 246000,00грн., напрямком використання  якого визначити передачу коштів із загального фонду до бюджету розвитку (спеціального фонду).</w:t>
      </w:r>
    </w:p>
    <w:p w:rsidR="00DA214C" w:rsidRPr="00741C77" w:rsidRDefault="00DA214C" w:rsidP="00DA214C">
      <w:pPr>
        <w:pStyle w:val="af5"/>
        <w:spacing w:after="0"/>
        <w:jc w:val="both"/>
        <w:rPr>
          <w:bCs/>
          <w:lang w:val="uk-UA"/>
        </w:rPr>
      </w:pPr>
      <w:r w:rsidRPr="00741C77">
        <w:rPr>
          <w:lang w:val="uk-UA"/>
        </w:rPr>
        <w:t xml:space="preserve">          Установити дефіцит </w:t>
      </w:r>
      <w:r w:rsidRPr="00741C77">
        <w:rPr>
          <w:bCs/>
          <w:lang w:val="uk-UA"/>
        </w:rPr>
        <w:t xml:space="preserve"> спеціального фонду міського  бюджету у сумі 246000,00грн., джерелом покриття якого визначити надходження коштів із загального фонду до бюджету розвитку (спеціального фонду).</w:t>
      </w:r>
    </w:p>
    <w:p w:rsidR="00DA214C" w:rsidRPr="00741C77" w:rsidRDefault="00DA214C" w:rsidP="00DA214C">
      <w:pPr>
        <w:pStyle w:val="af5"/>
        <w:spacing w:after="0"/>
        <w:jc w:val="both"/>
        <w:rPr>
          <w:bCs/>
          <w:lang w:val="uk-UA"/>
        </w:rPr>
      </w:pPr>
      <w:r w:rsidRPr="00741C77">
        <w:rPr>
          <w:lang w:val="uk-UA"/>
        </w:rPr>
        <w:t xml:space="preserve">       4.  Контроль за виконанням рішення покласти на постійну комісію з питань планування </w:t>
      </w:r>
      <w:r w:rsidRPr="00741C77">
        <w:rPr>
          <w:bCs/>
          <w:lang w:val="uk-UA"/>
        </w:rPr>
        <w:t>бюджету та фінансів.</w:t>
      </w:r>
    </w:p>
    <w:p w:rsidR="00F05A8F" w:rsidRPr="000F0165" w:rsidRDefault="00F05A8F" w:rsidP="00F05A8F">
      <w:pPr>
        <w:tabs>
          <w:tab w:val="left" w:pos="-180"/>
        </w:tabs>
        <w:ind w:firstLine="540"/>
        <w:jc w:val="both"/>
        <w:rPr>
          <w:sz w:val="28"/>
          <w:szCs w:val="28"/>
          <w:lang w:val="uk-UA"/>
        </w:rPr>
      </w:pPr>
      <w:bookmarkStart w:id="0" w:name="_GoBack"/>
      <w:bookmarkEnd w:id="0"/>
    </w:p>
    <w:p w:rsidR="00C972CC" w:rsidRPr="00445558" w:rsidRDefault="002E1B6E" w:rsidP="00B47750">
      <w:pPr>
        <w:pStyle w:val="a9"/>
        <w:shd w:val="clear" w:color="auto" w:fill="FFFFFF"/>
        <w:spacing w:before="0" w:beforeAutospacing="0" w:after="0" w:afterAutospacing="0"/>
        <w:ind w:firstLine="540"/>
        <w:jc w:val="both"/>
        <w:rPr>
          <w:sz w:val="28"/>
          <w:szCs w:val="28"/>
          <w:lang w:val="uk-UA"/>
        </w:rPr>
      </w:pPr>
      <w:r>
        <w:rPr>
          <w:sz w:val="28"/>
          <w:szCs w:val="28"/>
          <w:lang w:val="uk-UA"/>
        </w:rPr>
        <w:t>.</w:t>
      </w:r>
    </w:p>
    <w:p w:rsidR="00C972CC" w:rsidRPr="00445558" w:rsidRDefault="00C972CC" w:rsidP="00C972CC">
      <w:pPr>
        <w:widowControl w:val="0"/>
        <w:ind w:firstLine="540"/>
        <w:jc w:val="both"/>
        <w:rPr>
          <w:sz w:val="28"/>
          <w:szCs w:val="28"/>
          <w:lang w:val="uk-UA"/>
        </w:rPr>
      </w:pPr>
    </w:p>
    <w:p w:rsidR="00C972CC" w:rsidRPr="00445558" w:rsidRDefault="00C972CC" w:rsidP="00C972CC">
      <w:pPr>
        <w:tabs>
          <w:tab w:val="left" w:pos="280"/>
        </w:tabs>
        <w:ind w:firstLine="540"/>
        <w:jc w:val="center"/>
        <w:rPr>
          <w:sz w:val="28"/>
          <w:szCs w:val="28"/>
          <w:lang w:val="uk-UA"/>
        </w:rPr>
      </w:pPr>
      <w:proofErr w:type="spellStart"/>
      <w:r w:rsidRPr="00445558">
        <w:rPr>
          <w:sz w:val="28"/>
          <w:szCs w:val="28"/>
        </w:rPr>
        <w:t>Міський</w:t>
      </w:r>
      <w:proofErr w:type="spellEnd"/>
      <w:r w:rsidRPr="00445558">
        <w:rPr>
          <w:sz w:val="28"/>
          <w:szCs w:val="28"/>
        </w:rPr>
        <w:t xml:space="preserve"> голова  </w:t>
      </w:r>
      <w:r w:rsidRPr="00445558">
        <w:rPr>
          <w:sz w:val="28"/>
          <w:szCs w:val="28"/>
        </w:rPr>
        <w:tab/>
      </w:r>
      <w:r w:rsidRPr="00445558">
        <w:rPr>
          <w:sz w:val="28"/>
          <w:szCs w:val="28"/>
        </w:rPr>
        <w:tab/>
      </w:r>
      <w:r w:rsidRPr="00445558">
        <w:rPr>
          <w:sz w:val="28"/>
          <w:szCs w:val="28"/>
        </w:rPr>
        <w:tab/>
        <w:t xml:space="preserve">   </w:t>
      </w:r>
      <w:proofErr w:type="spellStart"/>
      <w:r w:rsidRPr="00445558">
        <w:rPr>
          <w:sz w:val="28"/>
          <w:szCs w:val="28"/>
        </w:rPr>
        <w:t>В.Ю.Попови</w:t>
      </w:r>
      <w:proofErr w:type="spellEnd"/>
      <w:r w:rsidRPr="00445558">
        <w:rPr>
          <w:sz w:val="28"/>
          <w:szCs w:val="28"/>
          <w:lang w:val="uk-UA"/>
        </w:rPr>
        <w:t>ч</w:t>
      </w: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p w:rsidR="00EE6788" w:rsidRDefault="00EE6788" w:rsidP="00880D85">
      <w:pPr>
        <w:widowControl w:val="0"/>
        <w:ind w:firstLine="540"/>
        <w:jc w:val="both"/>
        <w:rPr>
          <w:lang w:val="uk-UA"/>
        </w:rPr>
      </w:pPr>
    </w:p>
    <w:sectPr w:rsidR="00EE6788" w:rsidSect="00063039">
      <w:footerReference w:type="even" r:id="rId8"/>
      <w:footerReference w:type="default" r:id="rId9"/>
      <w:pgSz w:w="11906" w:h="16838"/>
      <w:pgMar w:top="1134" w:right="850" w:bottom="113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56F1" w:rsidRDefault="004856F1" w:rsidP="00B77AFB">
      <w:r>
        <w:separator/>
      </w:r>
    </w:p>
  </w:endnote>
  <w:endnote w:type="continuationSeparator" w:id="0">
    <w:p w:rsidR="004856F1" w:rsidRDefault="004856F1" w:rsidP="00B77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160557" w:rsidP="00B236CD">
    <w:pPr>
      <w:pStyle w:val="ae"/>
      <w:framePr w:wrap="around" w:vAnchor="text" w:hAnchor="margin" w:xAlign="right" w:y="1"/>
      <w:rPr>
        <w:rStyle w:val="af0"/>
      </w:rPr>
    </w:pPr>
    <w:r>
      <w:rPr>
        <w:rStyle w:val="af0"/>
      </w:rPr>
      <w:fldChar w:fldCharType="begin"/>
    </w:r>
    <w:r w:rsidR="00EA7356">
      <w:rPr>
        <w:rStyle w:val="af0"/>
      </w:rPr>
      <w:instrText xml:space="preserve">PAGE  </w:instrText>
    </w:r>
    <w:r>
      <w:rPr>
        <w:rStyle w:val="af0"/>
      </w:rPr>
      <w:fldChar w:fldCharType="end"/>
    </w:r>
  </w:p>
  <w:p w:rsidR="00515252" w:rsidRDefault="004856F1" w:rsidP="00B236CD">
    <w:pPr>
      <w:pStyle w:val="ae"/>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252" w:rsidRDefault="004856F1" w:rsidP="00B236CD">
    <w:pPr>
      <w:pStyle w:val="ae"/>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56F1" w:rsidRDefault="004856F1" w:rsidP="00B77AFB">
      <w:r>
        <w:separator/>
      </w:r>
    </w:p>
  </w:footnote>
  <w:footnote w:type="continuationSeparator" w:id="0">
    <w:p w:rsidR="004856F1" w:rsidRDefault="004856F1" w:rsidP="00B77A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74493"/>
    <w:multiLevelType w:val="hybridMultilevel"/>
    <w:tmpl w:val="17E27AE0"/>
    <w:lvl w:ilvl="0" w:tplc="D4544616">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B0470"/>
    <w:multiLevelType w:val="hybridMultilevel"/>
    <w:tmpl w:val="E328F86E"/>
    <w:lvl w:ilvl="0" w:tplc="04220011">
      <w:start w:val="1"/>
      <w:numFmt w:val="decimal"/>
      <w:lvlText w:val="%1)"/>
      <w:lvlJc w:val="left"/>
      <w:pPr>
        <w:ind w:left="1428" w:hanging="360"/>
      </w:pPr>
      <w:rPr>
        <w:rFonts w:cs="Times New Roman"/>
      </w:rPr>
    </w:lvl>
    <w:lvl w:ilvl="1" w:tplc="04220019" w:tentative="1">
      <w:start w:val="1"/>
      <w:numFmt w:val="lowerLetter"/>
      <w:lvlText w:val="%2."/>
      <w:lvlJc w:val="left"/>
      <w:pPr>
        <w:ind w:left="2148" w:hanging="360"/>
      </w:pPr>
      <w:rPr>
        <w:rFonts w:cs="Times New Roman"/>
      </w:rPr>
    </w:lvl>
    <w:lvl w:ilvl="2" w:tplc="0422001B" w:tentative="1">
      <w:start w:val="1"/>
      <w:numFmt w:val="lowerRoman"/>
      <w:lvlText w:val="%3."/>
      <w:lvlJc w:val="right"/>
      <w:pPr>
        <w:ind w:left="2868" w:hanging="180"/>
      </w:pPr>
      <w:rPr>
        <w:rFonts w:cs="Times New Roman"/>
      </w:rPr>
    </w:lvl>
    <w:lvl w:ilvl="3" w:tplc="0422000F" w:tentative="1">
      <w:start w:val="1"/>
      <w:numFmt w:val="decimal"/>
      <w:lvlText w:val="%4."/>
      <w:lvlJc w:val="left"/>
      <w:pPr>
        <w:ind w:left="3588" w:hanging="360"/>
      </w:pPr>
      <w:rPr>
        <w:rFonts w:cs="Times New Roman"/>
      </w:rPr>
    </w:lvl>
    <w:lvl w:ilvl="4" w:tplc="04220019" w:tentative="1">
      <w:start w:val="1"/>
      <w:numFmt w:val="lowerLetter"/>
      <w:lvlText w:val="%5."/>
      <w:lvlJc w:val="left"/>
      <w:pPr>
        <w:ind w:left="4308" w:hanging="360"/>
      </w:pPr>
      <w:rPr>
        <w:rFonts w:cs="Times New Roman"/>
      </w:rPr>
    </w:lvl>
    <w:lvl w:ilvl="5" w:tplc="0422001B" w:tentative="1">
      <w:start w:val="1"/>
      <w:numFmt w:val="lowerRoman"/>
      <w:lvlText w:val="%6."/>
      <w:lvlJc w:val="right"/>
      <w:pPr>
        <w:ind w:left="5028" w:hanging="180"/>
      </w:pPr>
      <w:rPr>
        <w:rFonts w:cs="Times New Roman"/>
      </w:rPr>
    </w:lvl>
    <w:lvl w:ilvl="6" w:tplc="0422000F" w:tentative="1">
      <w:start w:val="1"/>
      <w:numFmt w:val="decimal"/>
      <w:lvlText w:val="%7."/>
      <w:lvlJc w:val="left"/>
      <w:pPr>
        <w:ind w:left="5748" w:hanging="360"/>
      </w:pPr>
      <w:rPr>
        <w:rFonts w:cs="Times New Roman"/>
      </w:rPr>
    </w:lvl>
    <w:lvl w:ilvl="7" w:tplc="04220019" w:tentative="1">
      <w:start w:val="1"/>
      <w:numFmt w:val="lowerLetter"/>
      <w:lvlText w:val="%8."/>
      <w:lvlJc w:val="left"/>
      <w:pPr>
        <w:ind w:left="6468" w:hanging="360"/>
      </w:pPr>
      <w:rPr>
        <w:rFonts w:cs="Times New Roman"/>
      </w:rPr>
    </w:lvl>
    <w:lvl w:ilvl="8" w:tplc="0422001B" w:tentative="1">
      <w:start w:val="1"/>
      <w:numFmt w:val="lowerRoman"/>
      <w:lvlText w:val="%9."/>
      <w:lvlJc w:val="right"/>
      <w:pPr>
        <w:ind w:left="7188" w:hanging="180"/>
      </w:pPr>
      <w:rPr>
        <w:rFonts w:cs="Times New Roman"/>
      </w:rPr>
    </w:lvl>
  </w:abstractNum>
  <w:abstractNum w:abstractNumId="2" w15:restartNumberingAfterBreak="0">
    <w:nsid w:val="1B51329D"/>
    <w:multiLevelType w:val="hybridMultilevel"/>
    <w:tmpl w:val="14EAD476"/>
    <w:lvl w:ilvl="0" w:tplc="B5D05D76">
      <w:start w:val="1"/>
      <w:numFmt w:val="upperRoman"/>
      <w:lvlText w:val="%1."/>
      <w:lvlJc w:val="left"/>
      <w:pPr>
        <w:tabs>
          <w:tab w:val="num" w:pos="1575"/>
        </w:tabs>
        <w:ind w:left="1575" w:hanging="103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287375E1"/>
    <w:multiLevelType w:val="hybridMultilevel"/>
    <w:tmpl w:val="47666DD6"/>
    <w:lvl w:ilvl="0" w:tplc="43FC77EC">
      <w:start w:val="3"/>
      <w:numFmt w:val="decimal"/>
      <w:lvlText w:val="%1."/>
      <w:lvlJc w:val="left"/>
      <w:pPr>
        <w:tabs>
          <w:tab w:val="num" w:pos="1980"/>
        </w:tabs>
        <w:ind w:left="1980" w:hanging="360"/>
      </w:pPr>
      <w:rPr>
        <w:rFonts w:hint="default"/>
        <w:b w:val="0"/>
        <w:i w:val="0"/>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 w15:restartNumberingAfterBreak="0">
    <w:nsid w:val="2FCD039B"/>
    <w:multiLevelType w:val="hybridMultilevel"/>
    <w:tmpl w:val="0B66C614"/>
    <w:lvl w:ilvl="0" w:tplc="04220011">
      <w:start w:val="1"/>
      <w:numFmt w:val="decimal"/>
      <w:lvlText w:val="%1)"/>
      <w:lvlJc w:val="left"/>
      <w:pPr>
        <w:tabs>
          <w:tab w:val="num" w:pos="720"/>
        </w:tabs>
        <w:ind w:left="720" w:hanging="360"/>
      </w:pPr>
      <w:rPr>
        <w:rFonts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1605225"/>
    <w:multiLevelType w:val="hybridMultilevel"/>
    <w:tmpl w:val="89D07692"/>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41A87B2E"/>
    <w:multiLevelType w:val="hybridMultilevel"/>
    <w:tmpl w:val="3E40AFA0"/>
    <w:lvl w:ilvl="0" w:tplc="013A5FFA">
      <w:start w:val="1"/>
      <w:numFmt w:val="decimal"/>
      <w:lvlText w:val="%1."/>
      <w:lvlJc w:val="left"/>
      <w:pPr>
        <w:tabs>
          <w:tab w:val="num" w:pos="1080"/>
        </w:tabs>
        <w:ind w:left="108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42AA3342"/>
    <w:multiLevelType w:val="hybridMultilevel"/>
    <w:tmpl w:val="9266E9E2"/>
    <w:lvl w:ilvl="0" w:tplc="F2E4AB7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516C6ADE"/>
    <w:multiLevelType w:val="hybridMultilevel"/>
    <w:tmpl w:val="39E802DA"/>
    <w:lvl w:ilvl="0" w:tplc="6C50C42A">
      <w:start w:val="1"/>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2DA35D6"/>
    <w:multiLevelType w:val="singleLevel"/>
    <w:tmpl w:val="3A18FC58"/>
    <w:lvl w:ilvl="0">
      <w:start w:val="1"/>
      <w:numFmt w:val="decimal"/>
      <w:lvlText w:val="%1."/>
      <w:legacy w:legacy="1" w:legacySpace="0" w:legacyIndent="288"/>
      <w:lvlJc w:val="left"/>
      <w:rPr>
        <w:rFonts w:ascii="Times New Roman" w:hAnsi="Times New Roman" w:cs="Times New Roman" w:hint="default"/>
      </w:rPr>
    </w:lvl>
  </w:abstractNum>
  <w:abstractNum w:abstractNumId="10" w15:restartNumberingAfterBreak="0">
    <w:nsid w:val="6DEE0287"/>
    <w:multiLevelType w:val="hybridMultilevel"/>
    <w:tmpl w:val="A970CF88"/>
    <w:lvl w:ilvl="0" w:tplc="2AD48526">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1" w15:restartNumberingAfterBreak="0">
    <w:nsid w:val="70D85740"/>
    <w:multiLevelType w:val="hybridMultilevel"/>
    <w:tmpl w:val="E1369080"/>
    <w:lvl w:ilvl="0" w:tplc="DA9C5278">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2" w15:restartNumberingAfterBreak="0">
    <w:nsid w:val="7CC601F4"/>
    <w:multiLevelType w:val="hybridMultilevel"/>
    <w:tmpl w:val="22AA53F6"/>
    <w:lvl w:ilvl="0" w:tplc="04220011">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3" w15:restartNumberingAfterBreak="0">
    <w:nsid w:val="7F8974CC"/>
    <w:multiLevelType w:val="hybridMultilevel"/>
    <w:tmpl w:val="F0C2C720"/>
    <w:lvl w:ilvl="0" w:tplc="E81AC59E">
      <w:start w:val="1"/>
      <w:numFmt w:val="decimal"/>
      <w:lvlText w:val="%1."/>
      <w:lvlJc w:val="left"/>
      <w:pPr>
        <w:tabs>
          <w:tab w:val="num" w:pos="825"/>
        </w:tabs>
        <w:ind w:left="825" w:hanging="82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8"/>
  </w:num>
  <w:num w:numId="2">
    <w:abstractNumId w:val="0"/>
  </w:num>
  <w:num w:numId="3">
    <w:abstractNumId w:val="12"/>
  </w:num>
  <w:num w:numId="4">
    <w:abstractNumId w:val="4"/>
  </w:num>
  <w:num w:numId="5">
    <w:abstractNumId w:val="1"/>
  </w:num>
  <w:num w:numId="6">
    <w:abstractNumId w:val="7"/>
  </w:num>
  <w:num w:numId="7">
    <w:abstractNumId w:val="11"/>
  </w:num>
  <w:num w:numId="8">
    <w:abstractNumId w:val="3"/>
  </w:num>
  <w:num w:numId="9">
    <w:abstractNumId w:val="5"/>
  </w:num>
  <w:num w:numId="10">
    <w:abstractNumId w:val="10"/>
  </w:num>
  <w:num w:numId="11">
    <w:abstractNumId w:val="13"/>
  </w:num>
  <w:num w:numId="12">
    <w:abstractNumId w:val="9"/>
  </w:num>
  <w:num w:numId="13">
    <w:abstractNumId w:val="6"/>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A172E"/>
    <w:rsid w:val="00005EBB"/>
    <w:rsid w:val="0002019B"/>
    <w:rsid w:val="00025546"/>
    <w:rsid w:val="00030491"/>
    <w:rsid w:val="00041A12"/>
    <w:rsid w:val="000515E7"/>
    <w:rsid w:val="0005255A"/>
    <w:rsid w:val="00052BF4"/>
    <w:rsid w:val="000554BE"/>
    <w:rsid w:val="00056045"/>
    <w:rsid w:val="00061444"/>
    <w:rsid w:val="00062159"/>
    <w:rsid w:val="00063039"/>
    <w:rsid w:val="00065B6A"/>
    <w:rsid w:val="00071C87"/>
    <w:rsid w:val="000845AD"/>
    <w:rsid w:val="000909EA"/>
    <w:rsid w:val="00096048"/>
    <w:rsid w:val="000A1E1A"/>
    <w:rsid w:val="000B083A"/>
    <w:rsid w:val="000B6095"/>
    <w:rsid w:val="000B7327"/>
    <w:rsid w:val="000C4068"/>
    <w:rsid w:val="000C46E5"/>
    <w:rsid w:val="000C6EB8"/>
    <w:rsid w:val="000C78CF"/>
    <w:rsid w:val="000C7AF2"/>
    <w:rsid w:val="000D3D96"/>
    <w:rsid w:val="000E3174"/>
    <w:rsid w:val="000E31BF"/>
    <w:rsid w:val="000E4C65"/>
    <w:rsid w:val="000E5C9D"/>
    <w:rsid w:val="000E73D3"/>
    <w:rsid w:val="000E7984"/>
    <w:rsid w:val="000F1DA6"/>
    <w:rsid w:val="000F2B5A"/>
    <w:rsid w:val="000F78EE"/>
    <w:rsid w:val="00100287"/>
    <w:rsid w:val="00100854"/>
    <w:rsid w:val="00101EBE"/>
    <w:rsid w:val="001110B8"/>
    <w:rsid w:val="0011162A"/>
    <w:rsid w:val="00111718"/>
    <w:rsid w:val="00114EA8"/>
    <w:rsid w:val="00115F66"/>
    <w:rsid w:val="00124F12"/>
    <w:rsid w:val="0012506F"/>
    <w:rsid w:val="00125B84"/>
    <w:rsid w:val="0012754C"/>
    <w:rsid w:val="001278FE"/>
    <w:rsid w:val="0013065E"/>
    <w:rsid w:val="001375DA"/>
    <w:rsid w:val="0014100A"/>
    <w:rsid w:val="001427A6"/>
    <w:rsid w:val="00144174"/>
    <w:rsid w:val="00145FF3"/>
    <w:rsid w:val="001468DB"/>
    <w:rsid w:val="00146F66"/>
    <w:rsid w:val="001521BE"/>
    <w:rsid w:val="001555B2"/>
    <w:rsid w:val="001572BE"/>
    <w:rsid w:val="00160557"/>
    <w:rsid w:val="001614F3"/>
    <w:rsid w:val="001637F4"/>
    <w:rsid w:val="001651D5"/>
    <w:rsid w:val="0017142A"/>
    <w:rsid w:val="001741FC"/>
    <w:rsid w:val="0017711F"/>
    <w:rsid w:val="001834BD"/>
    <w:rsid w:val="00191839"/>
    <w:rsid w:val="00195ABD"/>
    <w:rsid w:val="0019641E"/>
    <w:rsid w:val="00196690"/>
    <w:rsid w:val="001A0006"/>
    <w:rsid w:val="001A04EB"/>
    <w:rsid w:val="001A11A9"/>
    <w:rsid w:val="001A6429"/>
    <w:rsid w:val="001A6EA8"/>
    <w:rsid w:val="001B0EAF"/>
    <w:rsid w:val="001B24B1"/>
    <w:rsid w:val="001C2D21"/>
    <w:rsid w:val="001C46BC"/>
    <w:rsid w:val="001C52DE"/>
    <w:rsid w:val="001C592F"/>
    <w:rsid w:val="001C5B88"/>
    <w:rsid w:val="001D1587"/>
    <w:rsid w:val="001D2B75"/>
    <w:rsid w:val="001D4B0A"/>
    <w:rsid w:val="001D5152"/>
    <w:rsid w:val="001D5165"/>
    <w:rsid w:val="001E0A76"/>
    <w:rsid w:val="001E1D70"/>
    <w:rsid w:val="001E31A2"/>
    <w:rsid w:val="001E4A53"/>
    <w:rsid w:val="001E77A8"/>
    <w:rsid w:val="001F24CB"/>
    <w:rsid w:val="001F3F9B"/>
    <w:rsid w:val="00200461"/>
    <w:rsid w:val="00200C99"/>
    <w:rsid w:val="00206CAA"/>
    <w:rsid w:val="00212C81"/>
    <w:rsid w:val="00214B68"/>
    <w:rsid w:val="002160C9"/>
    <w:rsid w:val="00224EE2"/>
    <w:rsid w:val="00234553"/>
    <w:rsid w:val="002355D9"/>
    <w:rsid w:val="00241ECD"/>
    <w:rsid w:val="00252B2D"/>
    <w:rsid w:val="0025716A"/>
    <w:rsid w:val="00261BCB"/>
    <w:rsid w:val="00271BE7"/>
    <w:rsid w:val="002830A4"/>
    <w:rsid w:val="00285547"/>
    <w:rsid w:val="002923EA"/>
    <w:rsid w:val="002B230A"/>
    <w:rsid w:val="002B266B"/>
    <w:rsid w:val="002B41A3"/>
    <w:rsid w:val="002C15E2"/>
    <w:rsid w:val="002C2D32"/>
    <w:rsid w:val="002C3C35"/>
    <w:rsid w:val="002C56AB"/>
    <w:rsid w:val="002D03AF"/>
    <w:rsid w:val="002D2C95"/>
    <w:rsid w:val="002D3254"/>
    <w:rsid w:val="002D6062"/>
    <w:rsid w:val="002D7422"/>
    <w:rsid w:val="002E1B6E"/>
    <w:rsid w:val="002E22D5"/>
    <w:rsid w:val="002E5228"/>
    <w:rsid w:val="002E7522"/>
    <w:rsid w:val="003043C6"/>
    <w:rsid w:val="0030679A"/>
    <w:rsid w:val="0030787B"/>
    <w:rsid w:val="0031298F"/>
    <w:rsid w:val="00314E75"/>
    <w:rsid w:val="00320D79"/>
    <w:rsid w:val="0033170F"/>
    <w:rsid w:val="003325D8"/>
    <w:rsid w:val="003339EF"/>
    <w:rsid w:val="00340380"/>
    <w:rsid w:val="003417DD"/>
    <w:rsid w:val="00341CE3"/>
    <w:rsid w:val="00343FCC"/>
    <w:rsid w:val="00344867"/>
    <w:rsid w:val="00352F75"/>
    <w:rsid w:val="00365E08"/>
    <w:rsid w:val="0037251A"/>
    <w:rsid w:val="00376CA2"/>
    <w:rsid w:val="00380E2D"/>
    <w:rsid w:val="00384B58"/>
    <w:rsid w:val="003851D0"/>
    <w:rsid w:val="00392E9A"/>
    <w:rsid w:val="00397B6A"/>
    <w:rsid w:val="003A0F5B"/>
    <w:rsid w:val="003A270D"/>
    <w:rsid w:val="003A3F92"/>
    <w:rsid w:val="003A5138"/>
    <w:rsid w:val="003B1979"/>
    <w:rsid w:val="003B7735"/>
    <w:rsid w:val="003D237D"/>
    <w:rsid w:val="003E1EA6"/>
    <w:rsid w:val="003E22CC"/>
    <w:rsid w:val="003E6A45"/>
    <w:rsid w:val="003F2178"/>
    <w:rsid w:val="003F24EE"/>
    <w:rsid w:val="003F4982"/>
    <w:rsid w:val="004018DF"/>
    <w:rsid w:val="004054FF"/>
    <w:rsid w:val="00411E64"/>
    <w:rsid w:val="00412602"/>
    <w:rsid w:val="004127AA"/>
    <w:rsid w:val="00413E73"/>
    <w:rsid w:val="00415C61"/>
    <w:rsid w:val="004227B6"/>
    <w:rsid w:val="00423162"/>
    <w:rsid w:val="00434B19"/>
    <w:rsid w:val="00436FD3"/>
    <w:rsid w:val="00437DDB"/>
    <w:rsid w:val="00447DBD"/>
    <w:rsid w:val="00451C8C"/>
    <w:rsid w:val="00456D35"/>
    <w:rsid w:val="004627F0"/>
    <w:rsid w:val="00481A25"/>
    <w:rsid w:val="004841C3"/>
    <w:rsid w:val="004856F1"/>
    <w:rsid w:val="00487867"/>
    <w:rsid w:val="00492392"/>
    <w:rsid w:val="00493D52"/>
    <w:rsid w:val="00494318"/>
    <w:rsid w:val="0049503A"/>
    <w:rsid w:val="004A0C81"/>
    <w:rsid w:val="004A1D51"/>
    <w:rsid w:val="004A2BEC"/>
    <w:rsid w:val="004A56DA"/>
    <w:rsid w:val="004A73E1"/>
    <w:rsid w:val="004B3553"/>
    <w:rsid w:val="004B625E"/>
    <w:rsid w:val="004B6EFF"/>
    <w:rsid w:val="004C3091"/>
    <w:rsid w:val="004C4870"/>
    <w:rsid w:val="004D1A57"/>
    <w:rsid w:val="004D2720"/>
    <w:rsid w:val="004E3500"/>
    <w:rsid w:val="004E696E"/>
    <w:rsid w:val="004F359F"/>
    <w:rsid w:val="004F3F29"/>
    <w:rsid w:val="004F405F"/>
    <w:rsid w:val="004F64B6"/>
    <w:rsid w:val="004F7731"/>
    <w:rsid w:val="00500852"/>
    <w:rsid w:val="0050150D"/>
    <w:rsid w:val="00503416"/>
    <w:rsid w:val="00507071"/>
    <w:rsid w:val="005122EC"/>
    <w:rsid w:val="0051667B"/>
    <w:rsid w:val="00526372"/>
    <w:rsid w:val="0052712A"/>
    <w:rsid w:val="0053307E"/>
    <w:rsid w:val="00536FF1"/>
    <w:rsid w:val="00542F3E"/>
    <w:rsid w:val="00547930"/>
    <w:rsid w:val="005528E4"/>
    <w:rsid w:val="00552A34"/>
    <w:rsid w:val="00560859"/>
    <w:rsid w:val="00560894"/>
    <w:rsid w:val="005637C1"/>
    <w:rsid w:val="0056710C"/>
    <w:rsid w:val="00577639"/>
    <w:rsid w:val="00577BB7"/>
    <w:rsid w:val="00582025"/>
    <w:rsid w:val="00582E07"/>
    <w:rsid w:val="0058784A"/>
    <w:rsid w:val="00587B95"/>
    <w:rsid w:val="00594DC5"/>
    <w:rsid w:val="00595BBE"/>
    <w:rsid w:val="005A74C1"/>
    <w:rsid w:val="005B3A43"/>
    <w:rsid w:val="005B44AE"/>
    <w:rsid w:val="005B4936"/>
    <w:rsid w:val="005B716C"/>
    <w:rsid w:val="005C0E5B"/>
    <w:rsid w:val="005C5C0C"/>
    <w:rsid w:val="005D0634"/>
    <w:rsid w:val="005D17B5"/>
    <w:rsid w:val="005D1DE9"/>
    <w:rsid w:val="005E10B8"/>
    <w:rsid w:val="005E4F44"/>
    <w:rsid w:val="005E57F0"/>
    <w:rsid w:val="005E7855"/>
    <w:rsid w:val="005F2CBB"/>
    <w:rsid w:val="005F306D"/>
    <w:rsid w:val="006043C3"/>
    <w:rsid w:val="00606184"/>
    <w:rsid w:val="00620260"/>
    <w:rsid w:val="006259B3"/>
    <w:rsid w:val="006310C4"/>
    <w:rsid w:val="00631F5B"/>
    <w:rsid w:val="0063560A"/>
    <w:rsid w:val="0064239E"/>
    <w:rsid w:val="006445CC"/>
    <w:rsid w:val="00645A18"/>
    <w:rsid w:val="00647199"/>
    <w:rsid w:val="00652AA0"/>
    <w:rsid w:val="00660E82"/>
    <w:rsid w:val="00666369"/>
    <w:rsid w:val="00681EF4"/>
    <w:rsid w:val="006820F0"/>
    <w:rsid w:val="00687298"/>
    <w:rsid w:val="0069442D"/>
    <w:rsid w:val="006A1330"/>
    <w:rsid w:val="006B152A"/>
    <w:rsid w:val="006B4AE7"/>
    <w:rsid w:val="006C2BE3"/>
    <w:rsid w:val="006C4E59"/>
    <w:rsid w:val="006D6E73"/>
    <w:rsid w:val="006E4F8C"/>
    <w:rsid w:val="006F07A8"/>
    <w:rsid w:val="006F1759"/>
    <w:rsid w:val="006F1B79"/>
    <w:rsid w:val="006F3C36"/>
    <w:rsid w:val="006F5DCD"/>
    <w:rsid w:val="00700772"/>
    <w:rsid w:val="00700AB4"/>
    <w:rsid w:val="007060D2"/>
    <w:rsid w:val="00706897"/>
    <w:rsid w:val="00712AAA"/>
    <w:rsid w:val="00726044"/>
    <w:rsid w:val="0072726B"/>
    <w:rsid w:val="007305BA"/>
    <w:rsid w:val="007322C1"/>
    <w:rsid w:val="007330A0"/>
    <w:rsid w:val="00741276"/>
    <w:rsid w:val="00742377"/>
    <w:rsid w:val="0074555C"/>
    <w:rsid w:val="00750ADF"/>
    <w:rsid w:val="0075157E"/>
    <w:rsid w:val="007547C3"/>
    <w:rsid w:val="00754B41"/>
    <w:rsid w:val="00756434"/>
    <w:rsid w:val="00756693"/>
    <w:rsid w:val="0076097F"/>
    <w:rsid w:val="00767401"/>
    <w:rsid w:val="00781727"/>
    <w:rsid w:val="0078259C"/>
    <w:rsid w:val="00784DE0"/>
    <w:rsid w:val="00791528"/>
    <w:rsid w:val="007930A5"/>
    <w:rsid w:val="00797AD4"/>
    <w:rsid w:val="00797C9E"/>
    <w:rsid w:val="007A2438"/>
    <w:rsid w:val="007A64CC"/>
    <w:rsid w:val="007A7301"/>
    <w:rsid w:val="007A78F5"/>
    <w:rsid w:val="007B0DC4"/>
    <w:rsid w:val="007B6B47"/>
    <w:rsid w:val="007C20C7"/>
    <w:rsid w:val="007C405A"/>
    <w:rsid w:val="007D0A67"/>
    <w:rsid w:val="007D16BC"/>
    <w:rsid w:val="007D2817"/>
    <w:rsid w:val="007D38ED"/>
    <w:rsid w:val="007D72A9"/>
    <w:rsid w:val="007D7448"/>
    <w:rsid w:val="007F5524"/>
    <w:rsid w:val="007F5827"/>
    <w:rsid w:val="007F6D83"/>
    <w:rsid w:val="007F6FF1"/>
    <w:rsid w:val="00802649"/>
    <w:rsid w:val="00802B6C"/>
    <w:rsid w:val="008030C8"/>
    <w:rsid w:val="0080617D"/>
    <w:rsid w:val="00814BA6"/>
    <w:rsid w:val="00814E8B"/>
    <w:rsid w:val="00816B1D"/>
    <w:rsid w:val="0082239D"/>
    <w:rsid w:val="0082407F"/>
    <w:rsid w:val="00827262"/>
    <w:rsid w:val="008278B0"/>
    <w:rsid w:val="00827C7D"/>
    <w:rsid w:val="008348B5"/>
    <w:rsid w:val="00844616"/>
    <w:rsid w:val="00851302"/>
    <w:rsid w:val="00851768"/>
    <w:rsid w:val="00851F04"/>
    <w:rsid w:val="00853855"/>
    <w:rsid w:val="00854AD1"/>
    <w:rsid w:val="0085527C"/>
    <w:rsid w:val="00862D9A"/>
    <w:rsid w:val="00864691"/>
    <w:rsid w:val="008647F9"/>
    <w:rsid w:val="00867BDA"/>
    <w:rsid w:val="00870CA7"/>
    <w:rsid w:val="00870ED6"/>
    <w:rsid w:val="00880D85"/>
    <w:rsid w:val="00880FA3"/>
    <w:rsid w:val="00885A12"/>
    <w:rsid w:val="008A02E0"/>
    <w:rsid w:val="008B26BC"/>
    <w:rsid w:val="008B2849"/>
    <w:rsid w:val="008B5672"/>
    <w:rsid w:val="008C1B66"/>
    <w:rsid w:val="008C2E56"/>
    <w:rsid w:val="008C34B2"/>
    <w:rsid w:val="008C56E2"/>
    <w:rsid w:val="008C787D"/>
    <w:rsid w:val="008D0F64"/>
    <w:rsid w:val="008D4354"/>
    <w:rsid w:val="008D5529"/>
    <w:rsid w:val="008D6E35"/>
    <w:rsid w:val="009008CE"/>
    <w:rsid w:val="0091624F"/>
    <w:rsid w:val="009221A7"/>
    <w:rsid w:val="009310DC"/>
    <w:rsid w:val="009362C6"/>
    <w:rsid w:val="00946E13"/>
    <w:rsid w:val="00947F00"/>
    <w:rsid w:val="00951065"/>
    <w:rsid w:val="00954F2F"/>
    <w:rsid w:val="0095697B"/>
    <w:rsid w:val="00957821"/>
    <w:rsid w:val="00960BD8"/>
    <w:rsid w:val="009640E4"/>
    <w:rsid w:val="00964C5C"/>
    <w:rsid w:val="00966FF2"/>
    <w:rsid w:val="00972CD1"/>
    <w:rsid w:val="00973137"/>
    <w:rsid w:val="00974D9B"/>
    <w:rsid w:val="0097774F"/>
    <w:rsid w:val="00986095"/>
    <w:rsid w:val="0099301E"/>
    <w:rsid w:val="00997B14"/>
    <w:rsid w:val="009A5B58"/>
    <w:rsid w:val="009A62C4"/>
    <w:rsid w:val="009A73A5"/>
    <w:rsid w:val="009C1072"/>
    <w:rsid w:val="009C1E36"/>
    <w:rsid w:val="009C4C87"/>
    <w:rsid w:val="009D0E3B"/>
    <w:rsid w:val="009D1A08"/>
    <w:rsid w:val="009D4729"/>
    <w:rsid w:val="009D5ACD"/>
    <w:rsid w:val="009D676C"/>
    <w:rsid w:val="009E30ED"/>
    <w:rsid w:val="009E3D49"/>
    <w:rsid w:val="009E60A2"/>
    <w:rsid w:val="009E6272"/>
    <w:rsid w:val="009F0522"/>
    <w:rsid w:val="009F5FAC"/>
    <w:rsid w:val="009F604C"/>
    <w:rsid w:val="00A01453"/>
    <w:rsid w:val="00A0382C"/>
    <w:rsid w:val="00A048AB"/>
    <w:rsid w:val="00A04E7A"/>
    <w:rsid w:val="00A0716D"/>
    <w:rsid w:val="00A126E7"/>
    <w:rsid w:val="00A13C0B"/>
    <w:rsid w:val="00A17D24"/>
    <w:rsid w:val="00A21E50"/>
    <w:rsid w:val="00A23FEE"/>
    <w:rsid w:val="00A26A8F"/>
    <w:rsid w:val="00A32D10"/>
    <w:rsid w:val="00A348B0"/>
    <w:rsid w:val="00A37ED1"/>
    <w:rsid w:val="00A407C9"/>
    <w:rsid w:val="00A443E9"/>
    <w:rsid w:val="00A45F2E"/>
    <w:rsid w:val="00A47733"/>
    <w:rsid w:val="00A57276"/>
    <w:rsid w:val="00A60903"/>
    <w:rsid w:val="00A7214B"/>
    <w:rsid w:val="00A80550"/>
    <w:rsid w:val="00A821B4"/>
    <w:rsid w:val="00A85C65"/>
    <w:rsid w:val="00A86C3C"/>
    <w:rsid w:val="00A901ED"/>
    <w:rsid w:val="00A97102"/>
    <w:rsid w:val="00AA4E83"/>
    <w:rsid w:val="00AB1650"/>
    <w:rsid w:val="00AB30FE"/>
    <w:rsid w:val="00AC02A7"/>
    <w:rsid w:val="00AC2B30"/>
    <w:rsid w:val="00AC2FFB"/>
    <w:rsid w:val="00AC36EC"/>
    <w:rsid w:val="00AC6445"/>
    <w:rsid w:val="00AC65B2"/>
    <w:rsid w:val="00AD0DA5"/>
    <w:rsid w:val="00AD4A7F"/>
    <w:rsid w:val="00AD4EDB"/>
    <w:rsid w:val="00AE09B8"/>
    <w:rsid w:val="00AE5FD6"/>
    <w:rsid w:val="00AE66A1"/>
    <w:rsid w:val="00AF1A3F"/>
    <w:rsid w:val="00AF1DCE"/>
    <w:rsid w:val="00AF523E"/>
    <w:rsid w:val="00AF6219"/>
    <w:rsid w:val="00AF6A54"/>
    <w:rsid w:val="00AF7E5F"/>
    <w:rsid w:val="00B045D6"/>
    <w:rsid w:val="00B05C02"/>
    <w:rsid w:val="00B07CC0"/>
    <w:rsid w:val="00B1210A"/>
    <w:rsid w:val="00B17C83"/>
    <w:rsid w:val="00B17E36"/>
    <w:rsid w:val="00B2033D"/>
    <w:rsid w:val="00B2307D"/>
    <w:rsid w:val="00B2346F"/>
    <w:rsid w:val="00B32047"/>
    <w:rsid w:val="00B32762"/>
    <w:rsid w:val="00B330D6"/>
    <w:rsid w:val="00B34CEC"/>
    <w:rsid w:val="00B35FB1"/>
    <w:rsid w:val="00B368C9"/>
    <w:rsid w:val="00B4557A"/>
    <w:rsid w:val="00B47750"/>
    <w:rsid w:val="00B54F0D"/>
    <w:rsid w:val="00B57717"/>
    <w:rsid w:val="00B60A3E"/>
    <w:rsid w:val="00B60C55"/>
    <w:rsid w:val="00B613E5"/>
    <w:rsid w:val="00B73022"/>
    <w:rsid w:val="00B7691E"/>
    <w:rsid w:val="00B7755E"/>
    <w:rsid w:val="00B77AFB"/>
    <w:rsid w:val="00B82B38"/>
    <w:rsid w:val="00B90BEE"/>
    <w:rsid w:val="00B90FBB"/>
    <w:rsid w:val="00B92026"/>
    <w:rsid w:val="00BA5A37"/>
    <w:rsid w:val="00BA5AE2"/>
    <w:rsid w:val="00BA7897"/>
    <w:rsid w:val="00BB23A2"/>
    <w:rsid w:val="00BB2A6D"/>
    <w:rsid w:val="00BB68F7"/>
    <w:rsid w:val="00BC0FB0"/>
    <w:rsid w:val="00BC5AB7"/>
    <w:rsid w:val="00BD0E1A"/>
    <w:rsid w:val="00BD1691"/>
    <w:rsid w:val="00BD36A5"/>
    <w:rsid w:val="00BD4C19"/>
    <w:rsid w:val="00BD5B99"/>
    <w:rsid w:val="00BE2EC6"/>
    <w:rsid w:val="00BE5684"/>
    <w:rsid w:val="00BF12F1"/>
    <w:rsid w:val="00BF1A15"/>
    <w:rsid w:val="00BF6268"/>
    <w:rsid w:val="00BF7B92"/>
    <w:rsid w:val="00C000E3"/>
    <w:rsid w:val="00C013D6"/>
    <w:rsid w:val="00C01B53"/>
    <w:rsid w:val="00C16635"/>
    <w:rsid w:val="00C169FD"/>
    <w:rsid w:val="00C16B2D"/>
    <w:rsid w:val="00C17F46"/>
    <w:rsid w:val="00C25007"/>
    <w:rsid w:val="00C30218"/>
    <w:rsid w:val="00C44E5F"/>
    <w:rsid w:val="00C455AE"/>
    <w:rsid w:val="00C46718"/>
    <w:rsid w:val="00C5193F"/>
    <w:rsid w:val="00C577EA"/>
    <w:rsid w:val="00C638CF"/>
    <w:rsid w:val="00C64AAD"/>
    <w:rsid w:val="00C650A7"/>
    <w:rsid w:val="00C6701C"/>
    <w:rsid w:val="00C71006"/>
    <w:rsid w:val="00C72111"/>
    <w:rsid w:val="00C73CBB"/>
    <w:rsid w:val="00C80299"/>
    <w:rsid w:val="00C80557"/>
    <w:rsid w:val="00C8374B"/>
    <w:rsid w:val="00C95731"/>
    <w:rsid w:val="00C972CC"/>
    <w:rsid w:val="00CA1470"/>
    <w:rsid w:val="00CA30A0"/>
    <w:rsid w:val="00CA37CE"/>
    <w:rsid w:val="00CA5BEE"/>
    <w:rsid w:val="00CA6173"/>
    <w:rsid w:val="00CA67DD"/>
    <w:rsid w:val="00CB0C28"/>
    <w:rsid w:val="00CC0323"/>
    <w:rsid w:val="00CC4D41"/>
    <w:rsid w:val="00CC6FD1"/>
    <w:rsid w:val="00CD779E"/>
    <w:rsid w:val="00CE184B"/>
    <w:rsid w:val="00CE4127"/>
    <w:rsid w:val="00CE63C1"/>
    <w:rsid w:val="00CF05AB"/>
    <w:rsid w:val="00CF3159"/>
    <w:rsid w:val="00CF33EA"/>
    <w:rsid w:val="00CF52CD"/>
    <w:rsid w:val="00D00432"/>
    <w:rsid w:val="00D043A9"/>
    <w:rsid w:val="00D05193"/>
    <w:rsid w:val="00D07803"/>
    <w:rsid w:val="00D11663"/>
    <w:rsid w:val="00D13FB7"/>
    <w:rsid w:val="00D20A13"/>
    <w:rsid w:val="00D2624C"/>
    <w:rsid w:val="00D27A72"/>
    <w:rsid w:val="00D27A86"/>
    <w:rsid w:val="00D32779"/>
    <w:rsid w:val="00D37EA6"/>
    <w:rsid w:val="00D506E3"/>
    <w:rsid w:val="00D53105"/>
    <w:rsid w:val="00D556EC"/>
    <w:rsid w:val="00D671D3"/>
    <w:rsid w:val="00D765E5"/>
    <w:rsid w:val="00D81A79"/>
    <w:rsid w:val="00D82FA2"/>
    <w:rsid w:val="00D838D3"/>
    <w:rsid w:val="00D85BCA"/>
    <w:rsid w:val="00D9062E"/>
    <w:rsid w:val="00D947BB"/>
    <w:rsid w:val="00D95D44"/>
    <w:rsid w:val="00D9615E"/>
    <w:rsid w:val="00DA214C"/>
    <w:rsid w:val="00DA272D"/>
    <w:rsid w:val="00DA2E5B"/>
    <w:rsid w:val="00DA7784"/>
    <w:rsid w:val="00DB6F06"/>
    <w:rsid w:val="00DC01E4"/>
    <w:rsid w:val="00DC021F"/>
    <w:rsid w:val="00DC4618"/>
    <w:rsid w:val="00DC6037"/>
    <w:rsid w:val="00DC64D5"/>
    <w:rsid w:val="00DD1695"/>
    <w:rsid w:val="00DD1957"/>
    <w:rsid w:val="00DD200B"/>
    <w:rsid w:val="00DE0CB8"/>
    <w:rsid w:val="00DE41B5"/>
    <w:rsid w:val="00DE5924"/>
    <w:rsid w:val="00DF5C30"/>
    <w:rsid w:val="00E02707"/>
    <w:rsid w:val="00E02AE0"/>
    <w:rsid w:val="00E05FD2"/>
    <w:rsid w:val="00E062F7"/>
    <w:rsid w:val="00E11A47"/>
    <w:rsid w:val="00E13171"/>
    <w:rsid w:val="00E160B6"/>
    <w:rsid w:val="00E16347"/>
    <w:rsid w:val="00E2251E"/>
    <w:rsid w:val="00E2498B"/>
    <w:rsid w:val="00E255D5"/>
    <w:rsid w:val="00E2748C"/>
    <w:rsid w:val="00E30525"/>
    <w:rsid w:val="00E322C9"/>
    <w:rsid w:val="00E337EC"/>
    <w:rsid w:val="00E34536"/>
    <w:rsid w:val="00E34CE4"/>
    <w:rsid w:val="00E37B62"/>
    <w:rsid w:val="00E463D4"/>
    <w:rsid w:val="00E61C11"/>
    <w:rsid w:val="00E64374"/>
    <w:rsid w:val="00E706C4"/>
    <w:rsid w:val="00E71E09"/>
    <w:rsid w:val="00E73846"/>
    <w:rsid w:val="00E82DD1"/>
    <w:rsid w:val="00E83462"/>
    <w:rsid w:val="00E83997"/>
    <w:rsid w:val="00E84721"/>
    <w:rsid w:val="00E84E32"/>
    <w:rsid w:val="00E86F40"/>
    <w:rsid w:val="00E913BF"/>
    <w:rsid w:val="00E91ED7"/>
    <w:rsid w:val="00E94982"/>
    <w:rsid w:val="00E96981"/>
    <w:rsid w:val="00E96E6C"/>
    <w:rsid w:val="00E9785F"/>
    <w:rsid w:val="00E97C0F"/>
    <w:rsid w:val="00EA7356"/>
    <w:rsid w:val="00EA7F38"/>
    <w:rsid w:val="00EB3F0B"/>
    <w:rsid w:val="00EB40B3"/>
    <w:rsid w:val="00EB61E2"/>
    <w:rsid w:val="00EB73E1"/>
    <w:rsid w:val="00EC78D0"/>
    <w:rsid w:val="00ED0166"/>
    <w:rsid w:val="00ED1E9D"/>
    <w:rsid w:val="00ED2CFC"/>
    <w:rsid w:val="00ED341B"/>
    <w:rsid w:val="00ED6C83"/>
    <w:rsid w:val="00ED7BB0"/>
    <w:rsid w:val="00EE2BCD"/>
    <w:rsid w:val="00EE51FB"/>
    <w:rsid w:val="00EE6788"/>
    <w:rsid w:val="00EE7960"/>
    <w:rsid w:val="00EF0457"/>
    <w:rsid w:val="00EF3027"/>
    <w:rsid w:val="00EF5DE8"/>
    <w:rsid w:val="00F01529"/>
    <w:rsid w:val="00F02635"/>
    <w:rsid w:val="00F02968"/>
    <w:rsid w:val="00F043FD"/>
    <w:rsid w:val="00F05A8F"/>
    <w:rsid w:val="00F1016B"/>
    <w:rsid w:val="00F12140"/>
    <w:rsid w:val="00F14213"/>
    <w:rsid w:val="00F24A60"/>
    <w:rsid w:val="00F41167"/>
    <w:rsid w:val="00F42BEA"/>
    <w:rsid w:val="00F53B34"/>
    <w:rsid w:val="00F567E9"/>
    <w:rsid w:val="00F66981"/>
    <w:rsid w:val="00F74834"/>
    <w:rsid w:val="00F761CA"/>
    <w:rsid w:val="00F76AD4"/>
    <w:rsid w:val="00F76CF3"/>
    <w:rsid w:val="00F84B30"/>
    <w:rsid w:val="00F859C4"/>
    <w:rsid w:val="00F91454"/>
    <w:rsid w:val="00F946A9"/>
    <w:rsid w:val="00F95C22"/>
    <w:rsid w:val="00F97CA0"/>
    <w:rsid w:val="00FA172E"/>
    <w:rsid w:val="00FA436C"/>
    <w:rsid w:val="00FA468E"/>
    <w:rsid w:val="00FA4774"/>
    <w:rsid w:val="00FB73FA"/>
    <w:rsid w:val="00FB74B6"/>
    <w:rsid w:val="00FC3D0C"/>
    <w:rsid w:val="00FD43E6"/>
    <w:rsid w:val="00FD4FDC"/>
    <w:rsid w:val="00FD7F84"/>
    <w:rsid w:val="00FE27E4"/>
    <w:rsid w:val="00FF15FF"/>
    <w:rsid w:val="00FF5107"/>
    <w:rsid w:val="00FF58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06DAF6-A454-446B-8FD8-AAC081D1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7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CD779E"/>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8">
    <w:name w:val="heading 8"/>
    <w:basedOn w:val="a"/>
    <w:next w:val="a"/>
    <w:link w:val="80"/>
    <w:qFormat/>
    <w:rsid w:val="00FA172E"/>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0">
    <w:name w:val="Заголовок 8 Знак"/>
    <w:basedOn w:val="a0"/>
    <w:link w:val="8"/>
    <w:rsid w:val="00FA172E"/>
    <w:rPr>
      <w:rFonts w:ascii="Times New Roman" w:eastAsia="Times New Roman" w:hAnsi="Times New Roman" w:cs="Times New Roman"/>
      <w:i/>
      <w:iCs/>
      <w:sz w:val="24"/>
      <w:szCs w:val="24"/>
      <w:lang w:eastAsia="ru-RU"/>
    </w:rPr>
  </w:style>
  <w:style w:type="character" w:customStyle="1" w:styleId="3">
    <w:name w:val="Основной текст (3)_"/>
    <w:link w:val="30"/>
    <w:locked/>
    <w:rsid w:val="00FA172E"/>
    <w:rPr>
      <w:sz w:val="23"/>
      <w:shd w:val="clear" w:color="auto" w:fill="FFFFFF"/>
    </w:rPr>
  </w:style>
  <w:style w:type="paragraph" w:customStyle="1" w:styleId="30">
    <w:name w:val="Основной текст (3)"/>
    <w:basedOn w:val="a"/>
    <w:link w:val="3"/>
    <w:rsid w:val="00FA172E"/>
    <w:pPr>
      <w:widowControl w:val="0"/>
      <w:shd w:val="clear" w:color="auto" w:fill="FFFFFF"/>
      <w:spacing w:before="420" w:after="300" w:line="274" w:lineRule="exact"/>
    </w:pPr>
    <w:rPr>
      <w:rFonts w:asciiTheme="minorHAnsi" w:eastAsiaTheme="minorHAnsi" w:hAnsiTheme="minorHAnsi" w:cstheme="minorBidi"/>
      <w:sz w:val="23"/>
      <w:szCs w:val="22"/>
      <w:shd w:val="clear" w:color="auto" w:fill="FFFFFF"/>
      <w:lang w:eastAsia="en-US"/>
    </w:rPr>
  </w:style>
  <w:style w:type="paragraph" w:styleId="a3">
    <w:name w:val="Title"/>
    <w:basedOn w:val="a"/>
    <w:link w:val="a4"/>
    <w:qFormat/>
    <w:rsid w:val="00FA172E"/>
    <w:pPr>
      <w:jc w:val="center"/>
    </w:pPr>
    <w:rPr>
      <w:b/>
      <w:sz w:val="28"/>
      <w:szCs w:val="20"/>
      <w:lang w:val="uk-UA"/>
    </w:rPr>
  </w:style>
  <w:style w:type="character" w:customStyle="1" w:styleId="a4">
    <w:name w:val="Назва Знак"/>
    <w:basedOn w:val="a0"/>
    <w:link w:val="a3"/>
    <w:rsid w:val="00FA172E"/>
    <w:rPr>
      <w:rFonts w:ascii="Times New Roman" w:eastAsia="Times New Roman" w:hAnsi="Times New Roman" w:cs="Times New Roman"/>
      <w:b/>
      <w:sz w:val="28"/>
      <w:szCs w:val="20"/>
      <w:lang w:val="uk-UA" w:eastAsia="ru-RU"/>
    </w:rPr>
  </w:style>
  <w:style w:type="paragraph" w:styleId="a5">
    <w:name w:val="Balloon Text"/>
    <w:basedOn w:val="a"/>
    <w:link w:val="a6"/>
    <w:uiPriority w:val="99"/>
    <w:semiHidden/>
    <w:unhideWhenUsed/>
    <w:rsid w:val="00FA172E"/>
    <w:rPr>
      <w:rFonts w:ascii="Tahoma" w:hAnsi="Tahoma" w:cs="Tahoma"/>
      <w:sz w:val="16"/>
      <w:szCs w:val="16"/>
    </w:rPr>
  </w:style>
  <w:style w:type="character" w:customStyle="1" w:styleId="a6">
    <w:name w:val="Текст у виносці Знак"/>
    <w:basedOn w:val="a0"/>
    <w:link w:val="a5"/>
    <w:uiPriority w:val="99"/>
    <w:semiHidden/>
    <w:rsid w:val="00FA172E"/>
    <w:rPr>
      <w:rFonts w:ascii="Tahoma" w:eastAsia="Times New Roman" w:hAnsi="Tahoma" w:cs="Tahoma"/>
      <w:sz w:val="16"/>
      <w:szCs w:val="16"/>
      <w:lang w:eastAsia="ru-RU"/>
    </w:rPr>
  </w:style>
  <w:style w:type="character" w:customStyle="1" w:styleId="a7">
    <w:name w:val="Основний текст з відступом Знак"/>
    <w:link w:val="a8"/>
    <w:locked/>
    <w:rsid w:val="00681EF4"/>
    <w:rPr>
      <w:rFonts w:ascii="Calibri" w:eastAsia="Calibri" w:hAnsi="Calibri"/>
      <w:sz w:val="24"/>
      <w:lang w:val="uk-UA"/>
    </w:rPr>
  </w:style>
  <w:style w:type="paragraph" w:styleId="a8">
    <w:name w:val="Body Text Indent"/>
    <w:basedOn w:val="a"/>
    <w:link w:val="a7"/>
    <w:rsid w:val="00681EF4"/>
    <w:pPr>
      <w:ind w:firstLine="851"/>
      <w:jc w:val="both"/>
    </w:pPr>
    <w:rPr>
      <w:rFonts w:ascii="Calibri" w:eastAsia="Calibri" w:hAnsi="Calibri" w:cstheme="minorBidi"/>
      <w:szCs w:val="22"/>
      <w:lang w:val="uk-UA" w:eastAsia="en-US"/>
    </w:rPr>
  </w:style>
  <w:style w:type="character" w:customStyle="1" w:styleId="11">
    <w:name w:val="Основной текст с отступом Знак1"/>
    <w:basedOn w:val="a0"/>
    <w:uiPriority w:val="99"/>
    <w:semiHidden/>
    <w:rsid w:val="00681EF4"/>
    <w:rPr>
      <w:rFonts w:ascii="Times New Roman" w:eastAsia="Times New Roman" w:hAnsi="Times New Roman" w:cs="Times New Roman"/>
      <w:sz w:val="24"/>
      <w:szCs w:val="24"/>
      <w:lang w:eastAsia="ru-RU"/>
    </w:rPr>
  </w:style>
  <w:style w:type="paragraph" w:styleId="a9">
    <w:name w:val="Normal (Web)"/>
    <w:basedOn w:val="a"/>
    <w:rsid w:val="00145FF3"/>
    <w:pPr>
      <w:spacing w:before="100" w:beforeAutospacing="1" w:after="100" w:afterAutospacing="1"/>
    </w:pPr>
  </w:style>
  <w:style w:type="character" w:styleId="aa">
    <w:name w:val="Strong"/>
    <w:qFormat/>
    <w:rsid w:val="00145FF3"/>
    <w:rPr>
      <w:b/>
      <w:bCs/>
    </w:rPr>
  </w:style>
  <w:style w:type="paragraph" w:styleId="ab">
    <w:name w:val="No Spacing"/>
    <w:qFormat/>
    <w:rsid w:val="00206CAA"/>
    <w:pPr>
      <w:spacing w:after="0" w:line="240" w:lineRule="auto"/>
    </w:pPr>
    <w:rPr>
      <w:rFonts w:ascii="Calibri" w:eastAsia="Times New Roman" w:hAnsi="Calibri" w:cs="Times New Roman"/>
      <w:lang w:eastAsia="ru-RU"/>
    </w:rPr>
  </w:style>
  <w:style w:type="character" w:styleId="ac">
    <w:name w:val="Hyperlink"/>
    <w:rsid w:val="0069442D"/>
    <w:rPr>
      <w:color w:val="0000FF"/>
      <w:u w:val="single"/>
    </w:rPr>
  </w:style>
  <w:style w:type="paragraph" w:customStyle="1" w:styleId="12">
    <w:name w:val="Абзац списка1"/>
    <w:basedOn w:val="a"/>
    <w:rsid w:val="007C20C7"/>
    <w:pPr>
      <w:suppressAutoHyphens/>
      <w:ind w:left="720"/>
      <w:contextualSpacing/>
    </w:pPr>
    <w:rPr>
      <w:rFonts w:eastAsia="Calibri"/>
      <w:sz w:val="20"/>
      <w:szCs w:val="20"/>
      <w:lang w:eastAsia="ar-SA"/>
    </w:rPr>
  </w:style>
  <w:style w:type="paragraph" w:customStyle="1" w:styleId="align-center">
    <w:name w:val="align-center"/>
    <w:basedOn w:val="a"/>
    <w:rsid w:val="00EA7356"/>
    <w:pPr>
      <w:spacing w:before="100" w:beforeAutospacing="1" w:after="100" w:afterAutospacing="1"/>
    </w:pPr>
    <w:rPr>
      <w:rFonts w:eastAsia="Calibri"/>
    </w:rPr>
  </w:style>
  <w:style w:type="paragraph" w:customStyle="1" w:styleId="ad">
    <w:name w:val="Основний абзац"/>
    <w:basedOn w:val="a"/>
    <w:rsid w:val="00EA7356"/>
    <w:pPr>
      <w:spacing w:before="120" w:after="120"/>
      <w:ind w:firstLine="709"/>
      <w:jc w:val="both"/>
    </w:pPr>
    <w:rPr>
      <w:rFonts w:eastAsia="Calibri" w:cs="Verdana"/>
      <w:sz w:val="28"/>
      <w:szCs w:val="20"/>
      <w:lang w:val="en-US" w:eastAsia="en-US"/>
    </w:rPr>
  </w:style>
  <w:style w:type="character" w:customStyle="1" w:styleId="st">
    <w:name w:val="st"/>
    <w:rsid w:val="00EA7356"/>
    <w:rPr>
      <w:sz w:val="28"/>
      <w:lang w:val="en-US" w:eastAsia="en-US"/>
    </w:rPr>
  </w:style>
  <w:style w:type="paragraph" w:styleId="ae">
    <w:name w:val="footer"/>
    <w:basedOn w:val="a"/>
    <w:link w:val="af"/>
    <w:rsid w:val="00EA7356"/>
    <w:pPr>
      <w:tabs>
        <w:tab w:val="center" w:pos="4819"/>
        <w:tab w:val="right" w:pos="9639"/>
      </w:tabs>
      <w:suppressAutoHyphens/>
    </w:pPr>
    <w:rPr>
      <w:lang w:val="uk-UA" w:eastAsia="zh-CN"/>
    </w:rPr>
  </w:style>
  <w:style w:type="character" w:customStyle="1" w:styleId="af">
    <w:name w:val="Нижній колонтитул Знак"/>
    <w:basedOn w:val="a0"/>
    <w:link w:val="ae"/>
    <w:rsid w:val="00EA7356"/>
    <w:rPr>
      <w:rFonts w:ascii="Times New Roman" w:eastAsia="Times New Roman" w:hAnsi="Times New Roman" w:cs="Times New Roman"/>
      <w:sz w:val="24"/>
      <w:szCs w:val="24"/>
      <w:lang w:val="uk-UA" w:eastAsia="zh-CN"/>
    </w:rPr>
  </w:style>
  <w:style w:type="character" w:styleId="af0">
    <w:name w:val="page number"/>
    <w:rsid w:val="00EA7356"/>
    <w:rPr>
      <w:rFonts w:cs="Times New Roman"/>
    </w:rPr>
  </w:style>
  <w:style w:type="character" w:customStyle="1" w:styleId="rvts7">
    <w:name w:val="rvts7"/>
    <w:rsid w:val="00200C99"/>
    <w:rPr>
      <w:rFonts w:cs="Times New Roman"/>
    </w:rPr>
  </w:style>
  <w:style w:type="paragraph" w:customStyle="1" w:styleId="Normal1">
    <w:name w:val="Normal1"/>
    <w:rsid w:val="00D11663"/>
    <w:pPr>
      <w:spacing w:after="0" w:line="240" w:lineRule="auto"/>
    </w:pPr>
    <w:rPr>
      <w:rFonts w:ascii="Times New Roman" w:eastAsia="Times New Roman" w:hAnsi="Times New Roman" w:cs="Times New Roman"/>
      <w:sz w:val="20"/>
      <w:szCs w:val="20"/>
      <w:lang w:val="uk-UA" w:eastAsia="ru-RU"/>
    </w:rPr>
  </w:style>
  <w:style w:type="paragraph" w:customStyle="1" w:styleId="4">
    <w:name w:val="заголовок 4"/>
    <w:basedOn w:val="a"/>
    <w:next w:val="a"/>
    <w:rsid w:val="00D11663"/>
    <w:pPr>
      <w:keepNext/>
      <w:autoSpaceDE w:val="0"/>
      <w:autoSpaceDN w:val="0"/>
      <w:ind w:firstLine="1701"/>
      <w:jc w:val="both"/>
    </w:pPr>
    <w:rPr>
      <w:rFonts w:ascii="Bookman Old Style" w:hAnsi="Bookman Old Style"/>
      <w:sz w:val="27"/>
      <w:szCs w:val="27"/>
    </w:rPr>
  </w:style>
  <w:style w:type="paragraph" w:customStyle="1" w:styleId="FR1">
    <w:name w:val="FR1"/>
    <w:rsid w:val="00577BB7"/>
    <w:pPr>
      <w:widowControl w:val="0"/>
      <w:autoSpaceDE w:val="0"/>
      <w:autoSpaceDN w:val="0"/>
      <w:adjustRightInd w:val="0"/>
      <w:spacing w:after="0" w:line="460" w:lineRule="auto"/>
      <w:ind w:left="1080" w:right="1000"/>
      <w:jc w:val="center"/>
    </w:pPr>
    <w:rPr>
      <w:rFonts w:ascii="Times New Roman" w:eastAsia="Times New Roman" w:hAnsi="Times New Roman" w:cs="Times New Roman"/>
      <w:b/>
      <w:bCs/>
      <w:sz w:val="28"/>
      <w:szCs w:val="28"/>
      <w:lang w:val="uk-UA" w:eastAsia="ru-RU"/>
    </w:rPr>
  </w:style>
  <w:style w:type="character" w:customStyle="1" w:styleId="af1">
    <w:name w:val="Основний текст_"/>
    <w:link w:val="13"/>
    <w:rsid w:val="003B7735"/>
    <w:rPr>
      <w:shd w:val="clear" w:color="auto" w:fill="FFFFFF"/>
    </w:rPr>
  </w:style>
  <w:style w:type="character" w:customStyle="1" w:styleId="31">
    <w:name w:val="Основний текст (3)_"/>
    <w:link w:val="32"/>
    <w:rsid w:val="003B7735"/>
    <w:rPr>
      <w:b/>
      <w:bCs/>
      <w:shd w:val="clear" w:color="auto" w:fill="FFFFFF"/>
    </w:rPr>
  </w:style>
  <w:style w:type="character" w:customStyle="1" w:styleId="33">
    <w:name w:val="Основний текст (3) + Не напівжирний"/>
    <w:basedOn w:val="31"/>
    <w:rsid w:val="003B7735"/>
    <w:rPr>
      <w:b/>
      <w:bCs/>
      <w:shd w:val="clear" w:color="auto" w:fill="FFFFFF"/>
    </w:rPr>
  </w:style>
  <w:style w:type="character" w:customStyle="1" w:styleId="af2">
    <w:name w:val="Основний текст + Напівжирний"/>
    <w:aliases w:val="Інтервал 3 pt"/>
    <w:rsid w:val="003B7735"/>
    <w:rPr>
      <w:b/>
      <w:bCs/>
      <w:spacing w:val="60"/>
      <w:shd w:val="clear" w:color="auto" w:fill="FFFFFF"/>
      <w:lang w:bidi="ar-SA"/>
    </w:rPr>
  </w:style>
  <w:style w:type="paragraph" w:customStyle="1" w:styleId="13">
    <w:name w:val="Основний текст1"/>
    <w:basedOn w:val="a"/>
    <w:link w:val="af1"/>
    <w:rsid w:val="003B7735"/>
    <w:pPr>
      <w:widowControl w:val="0"/>
      <w:shd w:val="clear" w:color="auto" w:fill="FFFFFF"/>
      <w:spacing w:before="120" w:after="120" w:line="240" w:lineRule="atLeast"/>
    </w:pPr>
    <w:rPr>
      <w:rFonts w:asciiTheme="minorHAnsi" w:eastAsiaTheme="minorHAnsi" w:hAnsiTheme="minorHAnsi" w:cstheme="minorBidi"/>
      <w:sz w:val="22"/>
      <w:szCs w:val="22"/>
      <w:shd w:val="clear" w:color="auto" w:fill="FFFFFF"/>
      <w:lang w:eastAsia="en-US"/>
    </w:rPr>
  </w:style>
  <w:style w:type="paragraph" w:customStyle="1" w:styleId="32">
    <w:name w:val="Основний текст (3)"/>
    <w:basedOn w:val="a"/>
    <w:link w:val="31"/>
    <w:rsid w:val="003B7735"/>
    <w:pPr>
      <w:widowControl w:val="0"/>
      <w:shd w:val="clear" w:color="auto" w:fill="FFFFFF"/>
      <w:spacing w:before="120" w:after="480" w:line="293" w:lineRule="exact"/>
    </w:pPr>
    <w:rPr>
      <w:rFonts w:asciiTheme="minorHAnsi" w:eastAsiaTheme="minorHAnsi" w:hAnsiTheme="minorHAnsi" w:cstheme="minorBidi"/>
      <w:b/>
      <w:bCs/>
      <w:sz w:val="22"/>
      <w:szCs w:val="22"/>
      <w:shd w:val="clear" w:color="auto" w:fill="FFFFFF"/>
      <w:lang w:eastAsia="en-US"/>
    </w:rPr>
  </w:style>
  <w:style w:type="paragraph" w:styleId="af3">
    <w:name w:val="header"/>
    <w:basedOn w:val="a"/>
    <w:link w:val="af4"/>
    <w:uiPriority w:val="99"/>
    <w:unhideWhenUsed/>
    <w:rsid w:val="00E84721"/>
    <w:pPr>
      <w:tabs>
        <w:tab w:val="center" w:pos="4819"/>
        <w:tab w:val="right" w:pos="9639"/>
      </w:tabs>
    </w:pPr>
  </w:style>
  <w:style w:type="character" w:customStyle="1" w:styleId="af4">
    <w:name w:val="Верхній колонтитул Знак"/>
    <w:basedOn w:val="a0"/>
    <w:link w:val="af3"/>
    <w:uiPriority w:val="99"/>
    <w:rsid w:val="00E84721"/>
    <w:rPr>
      <w:rFonts w:ascii="Times New Roman" w:eastAsia="Times New Roman" w:hAnsi="Times New Roman" w:cs="Times New Roman"/>
      <w:sz w:val="24"/>
      <w:szCs w:val="24"/>
      <w:lang w:eastAsia="ru-RU"/>
    </w:rPr>
  </w:style>
  <w:style w:type="paragraph" w:styleId="2">
    <w:name w:val="Body Text Indent 2"/>
    <w:basedOn w:val="a"/>
    <w:link w:val="20"/>
    <w:rsid w:val="00DD1957"/>
    <w:pPr>
      <w:spacing w:after="120" w:line="480" w:lineRule="auto"/>
      <w:ind w:left="283"/>
    </w:pPr>
  </w:style>
  <w:style w:type="character" w:customStyle="1" w:styleId="20">
    <w:name w:val="Основний текст з відступом 2 Знак"/>
    <w:basedOn w:val="a0"/>
    <w:link w:val="2"/>
    <w:rsid w:val="00DD1957"/>
    <w:rPr>
      <w:rFonts w:ascii="Times New Roman" w:eastAsia="Times New Roman" w:hAnsi="Times New Roman" w:cs="Times New Roman"/>
      <w:sz w:val="24"/>
      <w:szCs w:val="24"/>
      <w:lang w:eastAsia="ru-RU"/>
    </w:rPr>
  </w:style>
  <w:style w:type="paragraph" w:customStyle="1" w:styleId="rvps2">
    <w:name w:val="rvps2"/>
    <w:basedOn w:val="a"/>
    <w:rsid w:val="00AC02A7"/>
    <w:pPr>
      <w:spacing w:before="100" w:beforeAutospacing="1" w:after="100" w:afterAutospacing="1"/>
    </w:pPr>
    <w:rPr>
      <w:rFonts w:eastAsia="Calibri"/>
    </w:rPr>
  </w:style>
  <w:style w:type="character" w:customStyle="1" w:styleId="apple-converted-space">
    <w:name w:val="apple-converted-space"/>
    <w:basedOn w:val="a0"/>
    <w:rsid w:val="00AC02A7"/>
    <w:rPr>
      <w:rFonts w:cs="Times New Roman"/>
    </w:rPr>
  </w:style>
  <w:style w:type="paragraph" w:customStyle="1" w:styleId="Title1">
    <w:name w:val="Title1"/>
    <w:basedOn w:val="Normal1"/>
    <w:rsid w:val="00A407C9"/>
    <w:pPr>
      <w:jc w:val="center"/>
    </w:pPr>
    <w:rPr>
      <w:b/>
      <w:bCs/>
      <w:sz w:val="28"/>
      <w:szCs w:val="28"/>
    </w:rPr>
  </w:style>
  <w:style w:type="paragraph" w:styleId="HTML">
    <w:name w:val="HTML Preformatted"/>
    <w:basedOn w:val="a"/>
    <w:link w:val="HTML0"/>
    <w:rsid w:val="00C650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rsid w:val="00C650A7"/>
    <w:rPr>
      <w:rFonts w:ascii="Courier New" w:eastAsia="Times New Roman" w:hAnsi="Courier New" w:cs="Courier New"/>
      <w:sz w:val="20"/>
      <w:szCs w:val="20"/>
      <w:lang w:eastAsia="ru-RU"/>
    </w:rPr>
  </w:style>
  <w:style w:type="character" w:customStyle="1" w:styleId="10">
    <w:name w:val="Заголовок 1 Знак"/>
    <w:basedOn w:val="a0"/>
    <w:link w:val="1"/>
    <w:uiPriority w:val="9"/>
    <w:rsid w:val="00CD779E"/>
    <w:rPr>
      <w:rFonts w:asciiTheme="majorHAnsi" w:eastAsiaTheme="majorEastAsia" w:hAnsiTheme="majorHAnsi" w:cstheme="majorBidi"/>
      <w:color w:val="365F91" w:themeColor="accent1" w:themeShade="BF"/>
      <w:sz w:val="32"/>
      <w:szCs w:val="32"/>
      <w:lang w:eastAsia="ru-RU"/>
    </w:rPr>
  </w:style>
  <w:style w:type="paragraph" w:styleId="af5">
    <w:name w:val="Body Text"/>
    <w:basedOn w:val="a"/>
    <w:link w:val="af6"/>
    <w:rsid w:val="00DA214C"/>
    <w:pPr>
      <w:spacing w:after="120"/>
    </w:pPr>
  </w:style>
  <w:style w:type="character" w:customStyle="1" w:styleId="af6">
    <w:name w:val="Основний текст Знак"/>
    <w:basedOn w:val="a0"/>
    <w:link w:val="af5"/>
    <w:rsid w:val="00DA214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2</Pages>
  <Words>1719</Words>
  <Characters>980</Characters>
  <Application>Microsoft Office Word</Application>
  <DocSecurity>0</DocSecurity>
  <Lines>8</Lines>
  <Paragraphs>5</Paragraphs>
  <ScaleCrop>false</ScaleCrop>
  <Company/>
  <LinksUpToDate>false</LinksUpToDate>
  <CharactersWithSpaces>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OHNYSTA</cp:lastModifiedBy>
  <cp:revision>296</cp:revision>
  <dcterms:created xsi:type="dcterms:W3CDTF">2022-09-23T07:14:00Z</dcterms:created>
  <dcterms:modified xsi:type="dcterms:W3CDTF">2023-03-31T12:17:00Z</dcterms:modified>
</cp:coreProperties>
</file>