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B32534" w:rsidRPr="00741C77" w:rsidRDefault="00B32534" w:rsidP="00B32534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5</w:t>
      </w:r>
    </w:p>
    <w:p w:rsidR="00B32534" w:rsidRPr="00741C77" w:rsidRDefault="00B32534" w:rsidP="00B32534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B32534" w:rsidRPr="00741C77" w:rsidRDefault="00B32534" w:rsidP="00B32534">
      <w:pPr>
        <w:pStyle w:val="a8"/>
        <w:widowControl w:val="0"/>
        <w:tabs>
          <w:tab w:val="left" w:pos="-180"/>
        </w:tabs>
        <w:ind w:firstLine="360"/>
        <w:rPr>
          <w:rFonts w:ascii="Times New Roman" w:hAnsi="Times New Roman"/>
          <w:sz w:val="28"/>
          <w:szCs w:val="28"/>
        </w:rPr>
      </w:pPr>
      <w:r w:rsidRPr="00741C77">
        <w:rPr>
          <w:rFonts w:ascii="Times New Roman" w:hAnsi="Times New Roman"/>
          <w:sz w:val="28"/>
          <w:szCs w:val="28"/>
        </w:rPr>
        <w:t xml:space="preserve">Про внесення змін і уточнень у рішення </w:t>
      </w:r>
      <w:proofErr w:type="spellStart"/>
      <w:r w:rsidRPr="00741C77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міської ради №17 від 11.07.2016 року «Про видачу </w:t>
      </w:r>
      <w:proofErr w:type="spellStart"/>
      <w:r w:rsidRPr="00741C77">
        <w:rPr>
          <w:rFonts w:ascii="Times New Roman" w:hAnsi="Times New Roman"/>
          <w:sz w:val="28"/>
          <w:szCs w:val="28"/>
        </w:rPr>
        <w:t>викопіювань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741C77">
          <w:rPr>
            <w:rFonts w:ascii="Times New Roman" w:hAnsi="Times New Roman"/>
            <w:sz w:val="28"/>
            <w:szCs w:val="28"/>
          </w:rPr>
          <w:t>0,06 га</w:t>
        </w:r>
      </w:smartTag>
      <w:r w:rsidRPr="00741C77">
        <w:rPr>
          <w:rFonts w:ascii="Times New Roman" w:hAnsi="Times New Roman"/>
          <w:sz w:val="28"/>
          <w:szCs w:val="28"/>
        </w:rPr>
        <w:t xml:space="preserve"> за межами населеного пункту на території </w:t>
      </w:r>
      <w:proofErr w:type="spellStart"/>
      <w:r w:rsidRPr="00741C77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міської ради» (згідно додатку)</w:t>
      </w:r>
    </w:p>
    <w:p w:rsidR="00B32534" w:rsidRPr="00741C77" w:rsidRDefault="00B32534" w:rsidP="00B32534">
      <w:pPr>
        <w:pStyle w:val="a8"/>
        <w:widowControl w:val="0"/>
        <w:tabs>
          <w:tab w:val="left" w:pos="-180"/>
        </w:tabs>
        <w:ind w:firstLine="360"/>
        <w:rPr>
          <w:rFonts w:ascii="Times New Roman" w:hAnsi="Times New Roman"/>
          <w:sz w:val="28"/>
          <w:szCs w:val="28"/>
        </w:rPr>
      </w:pPr>
    </w:p>
    <w:p w:rsidR="00B32534" w:rsidRPr="00741C77" w:rsidRDefault="00B32534" w:rsidP="00B32534">
      <w:pPr>
        <w:pStyle w:val="a8"/>
        <w:widowControl w:val="0"/>
        <w:tabs>
          <w:tab w:val="left" w:pos="-180"/>
        </w:tabs>
        <w:ind w:firstLine="360"/>
        <w:rPr>
          <w:rFonts w:ascii="Times New Roman" w:hAnsi="Times New Roman"/>
          <w:sz w:val="28"/>
          <w:szCs w:val="28"/>
        </w:rPr>
      </w:pPr>
      <w:r w:rsidRPr="00741C77">
        <w:rPr>
          <w:rFonts w:ascii="Times New Roman" w:hAnsi="Times New Roman"/>
          <w:sz w:val="28"/>
          <w:szCs w:val="28"/>
        </w:rPr>
        <w:t xml:space="preserve">Розглянувши заяву і додані документи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 w:rsidRPr="00741C77">
        <w:rPr>
          <w:rFonts w:ascii="Times New Roman" w:hAnsi="Times New Roman"/>
          <w:sz w:val="28"/>
          <w:szCs w:val="28"/>
        </w:rPr>
        <w:t>Кириченко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Наталії Михайлівни стосовно внесення змін і уточнень у рішення </w:t>
      </w:r>
      <w:proofErr w:type="spellStart"/>
      <w:r w:rsidRPr="00741C77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міської ради №17 від 11.07.2016 року «Про видачу </w:t>
      </w:r>
      <w:proofErr w:type="spellStart"/>
      <w:r w:rsidRPr="00741C77">
        <w:rPr>
          <w:rFonts w:ascii="Times New Roman" w:hAnsi="Times New Roman"/>
          <w:sz w:val="28"/>
          <w:szCs w:val="28"/>
        </w:rPr>
        <w:t>викопіювань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741C77">
          <w:rPr>
            <w:rFonts w:ascii="Times New Roman" w:hAnsi="Times New Roman"/>
            <w:sz w:val="28"/>
            <w:szCs w:val="28"/>
          </w:rPr>
          <w:t>0,06 га</w:t>
        </w:r>
      </w:smartTag>
      <w:r w:rsidRPr="00741C77">
        <w:rPr>
          <w:rFonts w:ascii="Times New Roman" w:hAnsi="Times New Roman"/>
          <w:sz w:val="28"/>
          <w:szCs w:val="28"/>
        </w:rPr>
        <w:t xml:space="preserve"> за межами населеного пункту на території </w:t>
      </w:r>
      <w:proofErr w:type="spellStart"/>
      <w:r w:rsidRPr="00741C77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міської ради» (згідно додатку) керуючись ст.26 Закону України «Про місцеве самоврядування в Україні»,  </w:t>
      </w:r>
      <w:proofErr w:type="spellStart"/>
      <w:r w:rsidRPr="00741C77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міська рада</w:t>
      </w:r>
    </w:p>
    <w:p w:rsidR="00B32534" w:rsidRPr="00741C77" w:rsidRDefault="00B32534" w:rsidP="00B32534">
      <w:pPr>
        <w:tabs>
          <w:tab w:val="left" w:pos="-180"/>
        </w:tabs>
        <w:ind w:firstLine="360"/>
        <w:jc w:val="both"/>
        <w:rPr>
          <w:bCs/>
          <w:sz w:val="28"/>
          <w:szCs w:val="28"/>
          <w:lang w:val="uk-UA"/>
        </w:rPr>
      </w:pPr>
      <w:r w:rsidRPr="00741C77">
        <w:rPr>
          <w:b/>
          <w:sz w:val="28"/>
          <w:szCs w:val="28"/>
          <w:lang w:val="uk-UA"/>
        </w:rPr>
        <w:t xml:space="preserve"> </w:t>
      </w:r>
      <w:r w:rsidRPr="00741C77">
        <w:rPr>
          <w:bCs/>
          <w:sz w:val="28"/>
          <w:szCs w:val="28"/>
          <w:lang w:val="uk-UA"/>
        </w:rPr>
        <w:t>ВИРІШИЛА:</w:t>
      </w:r>
    </w:p>
    <w:p w:rsidR="00B32534" w:rsidRPr="00741C77" w:rsidRDefault="00B32534" w:rsidP="00B32534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1.Внести зміни в рішення №17 від 11.07.2016 року ««Про видачу </w:t>
      </w:r>
      <w:proofErr w:type="spellStart"/>
      <w:r w:rsidRPr="00741C77">
        <w:rPr>
          <w:sz w:val="28"/>
          <w:szCs w:val="28"/>
          <w:lang w:val="uk-UA"/>
        </w:rPr>
        <w:t>викопіювань</w:t>
      </w:r>
      <w:proofErr w:type="spellEnd"/>
      <w:r w:rsidRPr="00741C77">
        <w:rPr>
          <w:sz w:val="28"/>
          <w:szCs w:val="28"/>
          <w:lang w:val="uk-UA"/>
        </w:rPr>
        <w:t xml:space="preserve"> та погодження додаткового списку на виділення земельних ділянок орієнтовною площею по </w:t>
      </w:r>
      <w:smartTag w:uri="urn:schemas-microsoft-com:office:smarttags" w:element="metricconverter">
        <w:smartTagPr>
          <w:attr w:name="ProductID" w:val="0,06 га"/>
        </w:smartTagPr>
        <w:r w:rsidRPr="00741C77">
          <w:rPr>
            <w:sz w:val="28"/>
            <w:szCs w:val="28"/>
            <w:lang w:val="uk-UA"/>
          </w:rPr>
          <w:t>0,06 га</w:t>
        </w:r>
      </w:smartTag>
      <w:r w:rsidRPr="00741C77">
        <w:rPr>
          <w:sz w:val="28"/>
          <w:szCs w:val="28"/>
          <w:lang w:val="uk-UA"/>
        </w:rPr>
        <w:t xml:space="preserve"> за межами населеного пункту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ради» (згідно додатку).)» та виконати заміну прізвища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Єсип</w:t>
      </w:r>
      <w:proofErr w:type="spellEnd"/>
      <w:r w:rsidRPr="00741C77">
        <w:rPr>
          <w:sz w:val="28"/>
          <w:szCs w:val="28"/>
          <w:lang w:val="uk-UA"/>
        </w:rPr>
        <w:t xml:space="preserve"> Михайла Степановича на його дочку  Кириченко Наталію Михайлівну</w:t>
      </w:r>
      <w:r>
        <w:rPr>
          <w:sz w:val="28"/>
          <w:szCs w:val="28"/>
        </w:rPr>
        <w:t>,</w:t>
      </w:r>
      <w:r w:rsidRPr="00741C77">
        <w:rPr>
          <w:sz w:val="28"/>
          <w:szCs w:val="28"/>
          <w:lang w:val="uk-UA"/>
        </w:rPr>
        <w:t xml:space="preserve"> у зв’язку із смертю батька </w:t>
      </w:r>
      <w:proofErr w:type="spellStart"/>
      <w:r w:rsidRPr="00741C77">
        <w:rPr>
          <w:sz w:val="28"/>
          <w:szCs w:val="28"/>
          <w:lang w:val="uk-UA"/>
        </w:rPr>
        <w:t>Єсип</w:t>
      </w:r>
      <w:proofErr w:type="spellEnd"/>
      <w:r w:rsidRPr="00741C77">
        <w:rPr>
          <w:sz w:val="28"/>
          <w:szCs w:val="28"/>
          <w:lang w:val="uk-UA"/>
        </w:rPr>
        <w:t xml:space="preserve"> Михайла Степановича.</w:t>
      </w:r>
    </w:p>
    <w:p w:rsidR="00B32534" w:rsidRPr="00741C77" w:rsidRDefault="00B32534" w:rsidP="00B32534">
      <w:pPr>
        <w:pStyle w:val="a8"/>
        <w:widowControl w:val="0"/>
        <w:tabs>
          <w:tab w:val="left" w:pos="-180"/>
        </w:tabs>
        <w:ind w:firstLine="360"/>
        <w:rPr>
          <w:rFonts w:ascii="Times New Roman" w:hAnsi="Times New Roman"/>
          <w:sz w:val="28"/>
          <w:szCs w:val="28"/>
          <w:lang w:val="ru-RU"/>
        </w:rPr>
      </w:pPr>
      <w:r w:rsidRPr="00741C77">
        <w:rPr>
          <w:rFonts w:ascii="Times New Roman" w:hAnsi="Times New Roman"/>
          <w:sz w:val="28"/>
          <w:szCs w:val="28"/>
        </w:rPr>
        <w:t>2.Інше залишити без змін.</w:t>
      </w:r>
    </w:p>
    <w:p w:rsidR="00B32534" w:rsidRPr="00741C77" w:rsidRDefault="00B32534" w:rsidP="00B32534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3.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</w:p>
    <w:p w:rsidR="00C972CC" w:rsidRPr="00445558" w:rsidRDefault="002E1B6E" w:rsidP="00B4775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BE5" w:rsidRDefault="000F3BE5" w:rsidP="00B77AFB">
      <w:r>
        <w:separator/>
      </w:r>
    </w:p>
  </w:endnote>
  <w:endnote w:type="continuationSeparator" w:id="0">
    <w:p w:rsidR="000F3BE5" w:rsidRDefault="000F3BE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F3BE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F3BE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BE5" w:rsidRDefault="000F3BE5" w:rsidP="00B77AFB">
      <w:r>
        <w:separator/>
      </w:r>
    </w:p>
  </w:footnote>
  <w:footnote w:type="continuationSeparator" w:id="0">
    <w:p w:rsidR="000F3BE5" w:rsidRDefault="000F3BE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1012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299</cp:revision>
  <dcterms:created xsi:type="dcterms:W3CDTF">2022-09-23T07:14:00Z</dcterms:created>
  <dcterms:modified xsi:type="dcterms:W3CDTF">2023-04-03T12:03:00Z</dcterms:modified>
</cp:coreProperties>
</file>