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B35BBE" w:rsidRPr="00741C77" w:rsidRDefault="00B35BBE" w:rsidP="00B35BBE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16</w:t>
      </w:r>
    </w:p>
    <w:p w:rsidR="00B35BBE" w:rsidRPr="00741C77" w:rsidRDefault="00B35BBE" w:rsidP="00B35BBE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B35BBE" w:rsidRPr="00741C77" w:rsidRDefault="00B35BBE" w:rsidP="00B35BBE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Про </w:t>
      </w:r>
      <w:proofErr w:type="spellStart"/>
      <w:r w:rsidRPr="00741C77">
        <w:rPr>
          <w:sz w:val="28"/>
          <w:szCs w:val="28"/>
        </w:rPr>
        <w:t>надання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дозволу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продовження</w:t>
      </w:r>
      <w:proofErr w:type="spellEnd"/>
      <w:r w:rsidRPr="00741C77">
        <w:rPr>
          <w:sz w:val="28"/>
          <w:szCs w:val="28"/>
        </w:rPr>
        <w:t xml:space="preserve"> </w:t>
      </w:r>
      <w:proofErr w:type="gramStart"/>
      <w:r w:rsidRPr="00741C77">
        <w:rPr>
          <w:sz w:val="28"/>
          <w:szCs w:val="28"/>
        </w:rPr>
        <w:t>договор</w:t>
      </w:r>
      <w:r w:rsidRPr="00741C77">
        <w:rPr>
          <w:sz w:val="28"/>
          <w:szCs w:val="28"/>
          <w:lang w:val="uk-UA"/>
        </w:rPr>
        <w:t xml:space="preserve">у 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оренди</w:t>
      </w:r>
      <w:proofErr w:type="spellEnd"/>
      <w:proofErr w:type="gramEnd"/>
      <w:r w:rsidRPr="00741C77">
        <w:rPr>
          <w:sz w:val="28"/>
          <w:szCs w:val="28"/>
        </w:rPr>
        <w:t xml:space="preserve"> для</w:t>
      </w:r>
      <w:r w:rsidRPr="00741C77">
        <w:rPr>
          <w:sz w:val="28"/>
          <w:szCs w:val="28"/>
          <w:lang w:val="uk-UA"/>
        </w:rPr>
        <w:t xml:space="preserve"> обслуговування не житлової будівлі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площею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0,1658га </w:t>
      </w:r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>з оплатою</w:t>
      </w:r>
      <w:r w:rsidRPr="00741C77">
        <w:rPr>
          <w:sz w:val="28"/>
          <w:szCs w:val="28"/>
          <w:lang w:val="uk-UA"/>
        </w:rPr>
        <w:t xml:space="preserve"> 7 % від нормативної грошової оцінки </w:t>
      </w:r>
      <w:proofErr w:type="spellStart"/>
      <w:r w:rsidRPr="00741C77">
        <w:rPr>
          <w:sz w:val="28"/>
          <w:szCs w:val="28"/>
        </w:rPr>
        <w:t>терміном</w:t>
      </w:r>
      <w:proofErr w:type="spellEnd"/>
      <w:r w:rsidRPr="00741C77">
        <w:rPr>
          <w:sz w:val="28"/>
          <w:szCs w:val="28"/>
        </w:rPr>
        <w:t xml:space="preserve"> на 3 роки, </w:t>
      </w:r>
      <w:r w:rsidRPr="00741C77">
        <w:rPr>
          <w:sz w:val="28"/>
          <w:szCs w:val="28"/>
          <w:lang w:val="uk-UA"/>
        </w:rPr>
        <w:t xml:space="preserve">Поліщук Надія Павлівна </w:t>
      </w:r>
    </w:p>
    <w:p w:rsidR="00B35BBE" w:rsidRPr="00741C77" w:rsidRDefault="00B35BBE" w:rsidP="00B35BBE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B35BBE" w:rsidRPr="00741C77" w:rsidRDefault="00B35BBE" w:rsidP="00B35BBE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заяву підприємця Поліщук Надія Павлівна, керуючись Порядком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B35BBE" w:rsidRPr="00741C77" w:rsidRDefault="00B35BBE" w:rsidP="00B35BBE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B35BBE" w:rsidRPr="00741C77" w:rsidRDefault="00B35BBE" w:rsidP="00B35BBE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1.Продовжити </w:t>
      </w:r>
      <w:proofErr w:type="spellStart"/>
      <w:r w:rsidRPr="00741C77">
        <w:rPr>
          <w:sz w:val="28"/>
          <w:szCs w:val="28"/>
        </w:rPr>
        <w:t>договір</w:t>
      </w:r>
      <w:proofErr w:type="spellEnd"/>
      <w:r w:rsidRPr="00741C77">
        <w:rPr>
          <w:sz w:val="28"/>
          <w:szCs w:val="28"/>
        </w:rPr>
        <w:t xml:space="preserve"> на право </w:t>
      </w:r>
      <w:proofErr w:type="spellStart"/>
      <w:r w:rsidRPr="00741C77">
        <w:rPr>
          <w:sz w:val="28"/>
          <w:szCs w:val="28"/>
        </w:rPr>
        <w:t>тимчасового</w:t>
      </w:r>
      <w:proofErr w:type="spellEnd"/>
      <w:r w:rsidRPr="00741C77">
        <w:rPr>
          <w:sz w:val="28"/>
          <w:szCs w:val="28"/>
        </w:rPr>
        <w:t xml:space="preserve"> для</w:t>
      </w:r>
      <w:r w:rsidRPr="00741C77">
        <w:rPr>
          <w:sz w:val="28"/>
          <w:szCs w:val="28"/>
          <w:lang w:val="uk-UA"/>
        </w:rPr>
        <w:t xml:space="preserve"> обслуговування не житлової будівлі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площею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0,1658га </w:t>
      </w:r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>з оплатою</w:t>
      </w:r>
      <w:r w:rsidRPr="00741C77">
        <w:rPr>
          <w:sz w:val="28"/>
          <w:szCs w:val="28"/>
          <w:lang w:val="uk-UA"/>
        </w:rPr>
        <w:t xml:space="preserve"> 7 % від нормативної грошової оцінки </w:t>
      </w:r>
      <w:proofErr w:type="spellStart"/>
      <w:r w:rsidRPr="00741C77">
        <w:rPr>
          <w:sz w:val="28"/>
          <w:szCs w:val="28"/>
        </w:rPr>
        <w:t>терміном</w:t>
      </w:r>
      <w:proofErr w:type="spellEnd"/>
      <w:r w:rsidRPr="00741C77">
        <w:rPr>
          <w:sz w:val="28"/>
          <w:szCs w:val="28"/>
        </w:rPr>
        <w:t xml:space="preserve"> на 3 роки, </w:t>
      </w:r>
      <w:r w:rsidRPr="00741C77">
        <w:rPr>
          <w:sz w:val="28"/>
          <w:szCs w:val="28"/>
          <w:lang w:val="uk-UA"/>
        </w:rPr>
        <w:t>Поліщук Надія Павлівна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за </w:t>
      </w:r>
      <w:proofErr w:type="spellStart"/>
      <w:r w:rsidRPr="00741C77">
        <w:rPr>
          <w:sz w:val="28"/>
          <w:szCs w:val="28"/>
          <w:lang w:val="uk-UA"/>
        </w:rPr>
        <w:t>адресою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>, вул. Д.Галицького,158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з кадастровим номером 4622710200:01:017:0037</w:t>
      </w:r>
    </w:p>
    <w:p w:rsidR="00B35BBE" w:rsidRPr="00741C77" w:rsidRDefault="00B35BBE" w:rsidP="00B35BBE">
      <w:pPr>
        <w:pStyle w:val="30"/>
        <w:shd w:val="clear" w:color="auto" w:fill="auto"/>
        <w:tabs>
          <w:tab w:val="left" w:pos="-180"/>
          <w:tab w:val="left" w:pos="284"/>
        </w:tabs>
        <w:spacing w:before="0" w:after="0" w:line="240" w:lineRule="auto"/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2.Зобов’язати </w:t>
      </w:r>
      <w:proofErr w:type="spellStart"/>
      <w:r w:rsidRPr="00741C77">
        <w:rPr>
          <w:sz w:val="28"/>
          <w:szCs w:val="28"/>
        </w:rPr>
        <w:t>заявника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дотримуватись</w:t>
      </w:r>
      <w:proofErr w:type="spellEnd"/>
      <w:r w:rsidRPr="00741C77">
        <w:rPr>
          <w:sz w:val="28"/>
          <w:szCs w:val="28"/>
        </w:rPr>
        <w:t xml:space="preserve"> земельного </w:t>
      </w:r>
      <w:proofErr w:type="spellStart"/>
      <w:r w:rsidRPr="00741C77">
        <w:rPr>
          <w:sz w:val="28"/>
          <w:szCs w:val="28"/>
        </w:rPr>
        <w:t>сервітуту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згідно</w:t>
      </w:r>
      <w:proofErr w:type="spellEnd"/>
      <w:r w:rsidRPr="00741C77">
        <w:rPr>
          <w:sz w:val="28"/>
          <w:szCs w:val="28"/>
        </w:rPr>
        <w:t xml:space="preserve"> ст.ст.99 б.в.з.100 п-2 з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>.</w:t>
      </w:r>
    </w:p>
    <w:p w:rsidR="00B35BBE" w:rsidRPr="00741C77" w:rsidRDefault="00B35BBE" w:rsidP="00B35BBE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3.Підприємцю </w:t>
      </w:r>
      <w:r w:rsidRPr="00741C77">
        <w:rPr>
          <w:sz w:val="28"/>
          <w:szCs w:val="28"/>
          <w:lang w:val="uk-UA"/>
        </w:rPr>
        <w:t xml:space="preserve">Поліщук Надія Павлівна </w:t>
      </w:r>
      <w:proofErr w:type="spellStart"/>
      <w:r w:rsidRPr="00741C77">
        <w:rPr>
          <w:sz w:val="28"/>
          <w:szCs w:val="28"/>
        </w:rPr>
        <w:t>протягом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двадцяти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календарних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днів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заключити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договір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оренди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виконавчим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комітетом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ради.</w:t>
      </w:r>
    </w:p>
    <w:p w:rsidR="00B35BBE" w:rsidRPr="00741C77" w:rsidRDefault="00B35BBE" w:rsidP="00B35BBE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D0A" w:rsidRDefault="00044D0A" w:rsidP="00B77AFB">
      <w:r>
        <w:separator/>
      </w:r>
    </w:p>
  </w:endnote>
  <w:endnote w:type="continuationSeparator" w:id="0">
    <w:p w:rsidR="00044D0A" w:rsidRDefault="00044D0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44D0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44D0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D0A" w:rsidRDefault="00044D0A" w:rsidP="00B77AFB">
      <w:r>
        <w:separator/>
      </w:r>
    </w:p>
  </w:footnote>
  <w:footnote w:type="continuationSeparator" w:id="0">
    <w:p w:rsidR="00044D0A" w:rsidRDefault="00044D0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1102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310</cp:revision>
  <dcterms:created xsi:type="dcterms:W3CDTF">2022-09-23T07:14:00Z</dcterms:created>
  <dcterms:modified xsi:type="dcterms:W3CDTF">2023-04-03T13:58:00Z</dcterms:modified>
</cp:coreProperties>
</file>