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526B34" w:rsidRPr="00741C77" w:rsidRDefault="00526B34" w:rsidP="00526B34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26</w:t>
      </w:r>
    </w:p>
    <w:p w:rsidR="00526B34" w:rsidRPr="00741C77" w:rsidRDefault="00526B34" w:rsidP="00526B34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526B34" w:rsidRPr="00741C77" w:rsidRDefault="00526B34" w:rsidP="00526B34">
      <w:pPr>
        <w:tabs>
          <w:tab w:val="left" w:pos="280"/>
        </w:tabs>
        <w:jc w:val="both"/>
        <w:rPr>
          <w:sz w:val="27"/>
          <w:szCs w:val="27"/>
          <w:lang w:val="uk-UA"/>
        </w:rPr>
      </w:pPr>
    </w:p>
    <w:p w:rsidR="00526B34" w:rsidRPr="00741C77" w:rsidRDefault="00526B34" w:rsidP="00526B34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вул. Довбуша в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(школа мистецтв), керуючись   ст.31   Закону  України  «Про місцеве самоврядування в Україні», ст.8, 10¸ Закону  України  «Про регулювання містобудівної діяльності»,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526B34" w:rsidRPr="00741C77" w:rsidRDefault="00526B34" w:rsidP="00526B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526B34" w:rsidRPr="00741C77" w:rsidRDefault="00526B34" w:rsidP="00526B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по вул. Довбуша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 для обслуговування будівлі школи мистецтв .</w:t>
      </w:r>
    </w:p>
    <w:p w:rsidR="00526B34" w:rsidRPr="00741C77" w:rsidRDefault="00526B34" w:rsidP="00526B34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звернутися у відповідну сертифіковану землевпорядну організацію для розроблення землевпорядної документації.</w:t>
      </w:r>
    </w:p>
    <w:p w:rsidR="00526B34" w:rsidRPr="00741C77" w:rsidRDefault="00526B34" w:rsidP="00526B34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 w:rsidRPr="00741C77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  <w:proofErr w:type="spellStart"/>
      <w:r w:rsidRPr="00741C77">
        <w:rPr>
          <w:sz w:val="28"/>
          <w:szCs w:val="28"/>
        </w:rPr>
        <w:t>розроблену</w:t>
      </w:r>
      <w:proofErr w:type="spellEnd"/>
      <w:r w:rsidRPr="00741C77">
        <w:rPr>
          <w:sz w:val="28"/>
          <w:szCs w:val="28"/>
        </w:rPr>
        <w:t xml:space="preserve"> і </w:t>
      </w:r>
      <w:proofErr w:type="spellStart"/>
      <w:r w:rsidRPr="00741C77">
        <w:rPr>
          <w:sz w:val="28"/>
          <w:szCs w:val="28"/>
        </w:rPr>
        <w:t>погоджену</w:t>
      </w:r>
      <w:proofErr w:type="spellEnd"/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 </w:t>
      </w:r>
      <w:proofErr w:type="spellStart"/>
      <w:r w:rsidRPr="00741C77">
        <w:rPr>
          <w:sz w:val="28"/>
          <w:szCs w:val="28"/>
        </w:rPr>
        <w:t>землевпорядну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документацію</w:t>
      </w:r>
      <w:proofErr w:type="spellEnd"/>
      <w:r w:rsidRPr="00741C77">
        <w:rPr>
          <w:sz w:val="28"/>
          <w:szCs w:val="28"/>
        </w:rPr>
        <w:t xml:space="preserve"> подати на </w:t>
      </w:r>
      <w:proofErr w:type="spell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526B34" w:rsidRPr="00741C77" w:rsidRDefault="00526B34" w:rsidP="00526B34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4.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526B34" w:rsidRPr="00741C77" w:rsidRDefault="00526B34" w:rsidP="00526B34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199" w:rsidRDefault="00FC3199" w:rsidP="00B77AFB">
      <w:r>
        <w:separator/>
      </w:r>
    </w:p>
  </w:endnote>
  <w:endnote w:type="continuationSeparator" w:id="0">
    <w:p w:rsidR="00FC3199" w:rsidRDefault="00FC319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C319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C319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199" w:rsidRDefault="00FC3199" w:rsidP="00B77AFB">
      <w:r>
        <w:separator/>
      </w:r>
    </w:p>
  </w:footnote>
  <w:footnote w:type="continuationSeparator" w:id="0">
    <w:p w:rsidR="00FC3199" w:rsidRDefault="00FC319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800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320</cp:revision>
  <dcterms:created xsi:type="dcterms:W3CDTF">2022-09-23T07:14:00Z</dcterms:created>
  <dcterms:modified xsi:type="dcterms:W3CDTF">2023-04-03T14:15:00Z</dcterms:modified>
</cp:coreProperties>
</file>