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сесія</w:t>
      </w:r>
      <w:proofErr w:type="gramEnd"/>
      <w:r w:rsidRPr="00CD7F9A">
        <w:rPr>
          <w:sz w:val="28"/>
          <w:szCs w:val="28"/>
        </w:rPr>
        <w:t xml:space="preserve"> сьомого демократичного скликання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E5F84" w:rsidRPr="00F115C2" w:rsidRDefault="00DE5F84" w:rsidP="00DE5F84">
      <w:pPr>
        <w:widowControl w:val="0"/>
        <w:ind w:firstLine="260"/>
        <w:rPr>
          <w:sz w:val="28"/>
          <w:szCs w:val="28"/>
          <w:lang w:val="uk-UA"/>
        </w:rPr>
      </w:pPr>
      <w:proofErr w:type="gramStart"/>
      <w:r w:rsidRPr="00F115C2">
        <w:rPr>
          <w:sz w:val="28"/>
          <w:szCs w:val="28"/>
        </w:rPr>
        <w:t xml:space="preserve">Від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14</w:t>
      </w:r>
    </w:p>
    <w:p w:rsidR="00DE5F84" w:rsidRPr="00F115C2" w:rsidRDefault="00DE5F84" w:rsidP="00DE5F84">
      <w:pPr>
        <w:widowControl w:val="0"/>
        <w:ind w:firstLine="260"/>
        <w:rPr>
          <w:sz w:val="28"/>
          <w:szCs w:val="28"/>
          <w:lang w:val="uk-UA"/>
        </w:rPr>
      </w:pPr>
      <w:r w:rsidRPr="00F115C2">
        <w:rPr>
          <w:sz w:val="28"/>
          <w:szCs w:val="28"/>
        </w:rPr>
        <w:t xml:space="preserve">м.Дубляни </w:t>
      </w:r>
    </w:p>
    <w:p w:rsidR="00DE5F84" w:rsidRDefault="00DE5F84" w:rsidP="00DE5F84">
      <w:pPr>
        <w:widowControl w:val="0"/>
        <w:tabs>
          <w:tab w:val="left" w:pos="0"/>
        </w:tabs>
        <w:ind w:firstLine="260"/>
        <w:jc w:val="both"/>
        <w:rPr>
          <w:color w:val="111111"/>
          <w:sz w:val="26"/>
          <w:szCs w:val="26"/>
          <w:lang w:val="uk-UA"/>
        </w:rPr>
      </w:pPr>
    </w:p>
    <w:p w:rsidR="00DE5F84" w:rsidRPr="00534727" w:rsidRDefault="00DE5F84" w:rsidP="00DE5F84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534727">
        <w:rPr>
          <w:color w:val="111111"/>
          <w:sz w:val="28"/>
          <w:szCs w:val="28"/>
        </w:rPr>
        <w:t xml:space="preserve">Про надання дозволу на продовження </w:t>
      </w:r>
      <w:proofErr w:type="gramStart"/>
      <w:r w:rsidRPr="00534727">
        <w:rPr>
          <w:color w:val="111111"/>
          <w:sz w:val="28"/>
          <w:szCs w:val="28"/>
        </w:rPr>
        <w:t>договор</w:t>
      </w:r>
      <w:r>
        <w:rPr>
          <w:color w:val="111111"/>
          <w:sz w:val="28"/>
          <w:szCs w:val="28"/>
          <w:lang w:val="uk-UA"/>
        </w:rPr>
        <w:t xml:space="preserve">ів </w:t>
      </w:r>
      <w:r w:rsidRPr="00534727">
        <w:rPr>
          <w:color w:val="111111"/>
          <w:sz w:val="28"/>
          <w:szCs w:val="28"/>
        </w:rPr>
        <w:t xml:space="preserve"> оренди</w:t>
      </w:r>
      <w:proofErr w:type="gramEnd"/>
      <w:r w:rsidRPr="00534727">
        <w:rPr>
          <w:color w:val="111111"/>
          <w:sz w:val="28"/>
          <w:szCs w:val="28"/>
        </w:rPr>
        <w:t xml:space="preserve"> конструктивних елементів благоустрою для розміщення мал</w:t>
      </w:r>
      <w:r>
        <w:rPr>
          <w:color w:val="111111"/>
          <w:sz w:val="28"/>
          <w:szCs w:val="28"/>
          <w:lang w:val="uk-UA"/>
        </w:rPr>
        <w:t>ої а</w:t>
      </w:r>
      <w:r w:rsidRPr="00534727">
        <w:rPr>
          <w:color w:val="111111"/>
          <w:sz w:val="28"/>
          <w:szCs w:val="28"/>
        </w:rPr>
        <w:t>рхітектурн</w:t>
      </w:r>
      <w:r>
        <w:rPr>
          <w:color w:val="111111"/>
          <w:sz w:val="28"/>
          <w:szCs w:val="28"/>
          <w:lang w:val="uk-UA"/>
        </w:rPr>
        <w:t>их</w:t>
      </w:r>
      <w:r w:rsidRPr="00534727">
        <w:rPr>
          <w:color w:val="111111"/>
          <w:sz w:val="28"/>
          <w:szCs w:val="28"/>
        </w:rPr>
        <w:t xml:space="preserve"> форм площею 30м.кв. </w:t>
      </w:r>
      <w:r>
        <w:rPr>
          <w:color w:val="111111"/>
          <w:sz w:val="28"/>
          <w:szCs w:val="28"/>
          <w:lang w:val="uk-UA"/>
        </w:rPr>
        <w:t xml:space="preserve"> </w:t>
      </w:r>
      <w:r w:rsidRPr="00534727">
        <w:rPr>
          <w:color w:val="111111"/>
          <w:sz w:val="28"/>
          <w:szCs w:val="28"/>
        </w:rPr>
        <w:t xml:space="preserve">з оплатою </w:t>
      </w:r>
      <w:r w:rsidRPr="00534727">
        <w:rPr>
          <w:color w:val="111111"/>
          <w:sz w:val="28"/>
          <w:szCs w:val="28"/>
          <w:lang w:val="uk-UA"/>
        </w:rPr>
        <w:t>5</w:t>
      </w:r>
      <w:r w:rsidRPr="00534727">
        <w:rPr>
          <w:color w:val="111111"/>
          <w:sz w:val="28"/>
          <w:szCs w:val="28"/>
        </w:rPr>
        <w:t xml:space="preserve"> грн. за 1м. кв. в місяць, терміном на 3 роки, </w:t>
      </w:r>
      <w:r w:rsidRPr="00534727">
        <w:rPr>
          <w:color w:val="111111"/>
          <w:sz w:val="28"/>
          <w:szCs w:val="28"/>
          <w:lang w:val="uk-UA"/>
        </w:rPr>
        <w:t>Піжак Галині Володимирівні</w:t>
      </w:r>
      <w:r w:rsidRPr="00534727">
        <w:rPr>
          <w:color w:val="111111"/>
          <w:sz w:val="28"/>
          <w:szCs w:val="28"/>
        </w:rPr>
        <w:t xml:space="preserve">, для торгівлі </w:t>
      </w:r>
      <w:r w:rsidRPr="00534727">
        <w:rPr>
          <w:color w:val="111111"/>
          <w:sz w:val="28"/>
          <w:szCs w:val="28"/>
          <w:lang w:val="uk-UA"/>
        </w:rPr>
        <w:t>промисловою групою товарів.</w:t>
      </w:r>
    </w:p>
    <w:p w:rsidR="00DE5F84" w:rsidRPr="00534727" w:rsidRDefault="00DE5F84" w:rsidP="00DE5F84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DE5F84" w:rsidRPr="00534727" w:rsidRDefault="00DE5F84" w:rsidP="00DE5F84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534727">
        <w:rPr>
          <w:color w:val="111111"/>
          <w:sz w:val="28"/>
          <w:szCs w:val="28"/>
          <w:lang w:val="uk-UA"/>
        </w:rPr>
        <w:t>Розглянувши заяву підприємця Піжак Галині Володимирівні,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DE5F84" w:rsidRPr="00534727" w:rsidRDefault="00DE5F84" w:rsidP="00DE5F84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</w:rPr>
      </w:pPr>
      <w:r w:rsidRPr="00534727">
        <w:rPr>
          <w:color w:val="111111"/>
          <w:sz w:val="28"/>
          <w:szCs w:val="28"/>
        </w:rPr>
        <w:t>ВИРІШИЛА:</w:t>
      </w:r>
    </w:p>
    <w:p w:rsidR="00DE5F84" w:rsidRPr="00534727" w:rsidRDefault="00DE5F84" w:rsidP="00DE5F84">
      <w:pPr>
        <w:pStyle w:val="30"/>
        <w:shd w:val="clear" w:color="auto" w:fill="auto"/>
        <w:tabs>
          <w:tab w:val="left" w:pos="284"/>
        </w:tabs>
        <w:spacing w:before="0" w:after="0" w:line="240" w:lineRule="auto"/>
        <w:ind w:firstLine="260"/>
        <w:jc w:val="both"/>
        <w:rPr>
          <w:color w:val="111111"/>
          <w:sz w:val="28"/>
          <w:szCs w:val="28"/>
        </w:rPr>
      </w:pPr>
      <w:r w:rsidRPr="00534727">
        <w:rPr>
          <w:color w:val="111111"/>
          <w:sz w:val="28"/>
          <w:szCs w:val="28"/>
        </w:rPr>
        <w:t xml:space="preserve">1.Продовжити договір на право тимчасового </w:t>
      </w:r>
      <w:proofErr w:type="gramStart"/>
      <w:r w:rsidRPr="00534727">
        <w:rPr>
          <w:color w:val="111111"/>
          <w:sz w:val="28"/>
          <w:szCs w:val="28"/>
        </w:rPr>
        <w:t>користування  окремими</w:t>
      </w:r>
      <w:proofErr w:type="gramEnd"/>
      <w:r w:rsidRPr="00534727">
        <w:rPr>
          <w:color w:val="111111"/>
          <w:sz w:val="28"/>
          <w:szCs w:val="28"/>
        </w:rPr>
        <w:t xml:space="preserve"> конструктивними елементами благоустрою комунальної власності на умовах оренди для розміщення мал</w:t>
      </w:r>
      <w:r>
        <w:rPr>
          <w:color w:val="111111"/>
          <w:sz w:val="28"/>
          <w:szCs w:val="28"/>
        </w:rPr>
        <w:t xml:space="preserve">ої </w:t>
      </w:r>
      <w:r w:rsidRPr="00534727">
        <w:rPr>
          <w:color w:val="111111"/>
          <w:sz w:val="28"/>
          <w:szCs w:val="28"/>
        </w:rPr>
        <w:t xml:space="preserve"> архітектурн</w:t>
      </w:r>
      <w:r>
        <w:rPr>
          <w:color w:val="111111"/>
          <w:sz w:val="28"/>
          <w:szCs w:val="28"/>
        </w:rPr>
        <w:t>ої</w:t>
      </w:r>
      <w:r w:rsidRPr="00534727">
        <w:rPr>
          <w:color w:val="111111"/>
          <w:sz w:val="28"/>
          <w:szCs w:val="28"/>
        </w:rPr>
        <w:t xml:space="preserve"> форм</w:t>
      </w:r>
      <w:r>
        <w:rPr>
          <w:color w:val="111111"/>
          <w:sz w:val="28"/>
          <w:szCs w:val="28"/>
        </w:rPr>
        <w:t>и</w:t>
      </w:r>
      <w:r w:rsidRPr="00534727">
        <w:rPr>
          <w:color w:val="111111"/>
          <w:sz w:val="28"/>
          <w:szCs w:val="28"/>
        </w:rPr>
        <w:t xml:space="preserve"> площею 30м.кв</w:t>
      </w:r>
      <w:r>
        <w:rPr>
          <w:color w:val="111111"/>
          <w:sz w:val="28"/>
          <w:szCs w:val="28"/>
        </w:rPr>
        <w:t xml:space="preserve">. </w:t>
      </w:r>
      <w:r w:rsidRPr="00534727">
        <w:rPr>
          <w:color w:val="111111"/>
          <w:sz w:val="28"/>
          <w:szCs w:val="28"/>
        </w:rPr>
        <w:t>з оплатою 5 грн. за 1м. кв. в місяць, терміном на 3 роки, Піжак Галиною Володимирівною для торгівлі промисловою групою товарів.</w:t>
      </w:r>
    </w:p>
    <w:p w:rsidR="00DE5F84" w:rsidRPr="00534727" w:rsidRDefault="00DE5F84" w:rsidP="00DE5F84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</w:rPr>
      </w:pPr>
      <w:r w:rsidRPr="00534727">
        <w:rPr>
          <w:color w:val="111111"/>
          <w:sz w:val="28"/>
          <w:szCs w:val="28"/>
        </w:rPr>
        <w:t>2.Зобов’язати заявника дотримуватись земельного сервітуту згідно ст.ст.99 б.в.з.100 п-2 з Земельного кодексу України.</w:t>
      </w:r>
    </w:p>
    <w:p w:rsidR="00DE5F84" w:rsidRPr="00534727" w:rsidRDefault="00DE5F84" w:rsidP="00DE5F84">
      <w:pPr>
        <w:widowControl w:val="0"/>
        <w:tabs>
          <w:tab w:val="left" w:pos="284"/>
        </w:tabs>
        <w:ind w:firstLine="260"/>
        <w:jc w:val="both"/>
        <w:rPr>
          <w:color w:val="111111"/>
          <w:sz w:val="28"/>
          <w:szCs w:val="28"/>
        </w:rPr>
      </w:pPr>
      <w:r w:rsidRPr="00534727">
        <w:rPr>
          <w:color w:val="111111"/>
          <w:sz w:val="28"/>
          <w:szCs w:val="28"/>
        </w:rPr>
        <w:t xml:space="preserve">3.Підприємцю </w:t>
      </w:r>
      <w:r w:rsidRPr="00534727">
        <w:rPr>
          <w:color w:val="111111"/>
          <w:sz w:val="28"/>
          <w:szCs w:val="28"/>
          <w:lang w:val="uk-UA"/>
        </w:rPr>
        <w:t>Піжак Галині Володимирівні</w:t>
      </w:r>
      <w:r w:rsidRPr="00534727">
        <w:rPr>
          <w:color w:val="111111"/>
          <w:sz w:val="28"/>
          <w:szCs w:val="28"/>
        </w:rPr>
        <w:t xml:space="preserve"> протягом двадцяти календарних днів заключити договір оренди з виконавчим комітетом Дублянської міської ради.</w:t>
      </w:r>
    </w:p>
    <w:p w:rsidR="00DE5F84" w:rsidRPr="00534727" w:rsidRDefault="00DE5F84" w:rsidP="00DE5F84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534727">
        <w:rPr>
          <w:color w:val="111111"/>
          <w:sz w:val="28"/>
          <w:szCs w:val="28"/>
        </w:rPr>
        <w:t>4. Контроль за виконанням даного рішення покласти на постійну комісію з питань землекористування та екології.</w:t>
      </w: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r w:rsidRPr="00CD30C8">
        <w:rPr>
          <w:color w:val="111111"/>
          <w:sz w:val="28"/>
          <w:szCs w:val="28"/>
        </w:rPr>
        <w:t>Міський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В.Попович</w:t>
      </w:r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12D" w:rsidRDefault="00E2612D" w:rsidP="00B77AFB">
      <w:r>
        <w:separator/>
      </w:r>
    </w:p>
  </w:endnote>
  <w:endnote w:type="continuationSeparator" w:id="0">
    <w:p w:rsidR="00E2612D" w:rsidRDefault="00E2612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2612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E2612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12D" w:rsidRDefault="00E2612D" w:rsidP="00B77AFB">
      <w:r>
        <w:separator/>
      </w:r>
    </w:p>
  </w:footnote>
  <w:footnote w:type="continuationSeparator" w:id="0">
    <w:p w:rsidR="00E2612D" w:rsidRDefault="00E2612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1203</Words>
  <Characters>686</Characters>
  <Application>Microsoft Office Word</Application>
  <DocSecurity>0</DocSecurity>
  <Lines>5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347</cp:revision>
  <dcterms:created xsi:type="dcterms:W3CDTF">2022-09-23T07:14:00Z</dcterms:created>
  <dcterms:modified xsi:type="dcterms:W3CDTF">2023-04-06T14:23:00Z</dcterms:modified>
</cp:coreProperties>
</file>