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5C7900" w:rsidRPr="00CD7F9A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5</w:t>
      </w:r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CD7F9A">
        <w:rPr>
          <w:sz w:val="28"/>
          <w:szCs w:val="28"/>
        </w:rPr>
        <w:t>м.Дубляни</w:t>
      </w:r>
      <w:proofErr w:type="spellEnd"/>
      <w:r w:rsidRPr="00CD7F9A">
        <w:rPr>
          <w:sz w:val="28"/>
          <w:szCs w:val="28"/>
        </w:rPr>
        <w:t xml:space="preserve"> </w:t>
      </w:r>
    </w:p>
    <w:p w:rsidR="005C7900" w:rsidRPr="00CD7F9A" w:rsidRDefault="005C7900" w:rsidP="005C7900">
      <w:pPr>
        <w:tabs>
          <w:tab w:val="left" w:pos="284"/>
          <w:tab w:val="left" w:pos="426"/>
        </w:tabs>
        <w:ind w:firstLine="540"/>
        <w:jc w:val="both"/>
        <w:rPr>
          <w:sz w:val="28"/>
          <w:szCs w:val="28"/>
          <w:lang w:val="uk-UA"/>
        </w:rPr>
      </w:pPr>
    </w:p>
    <w:p w:rsidR="005C7900" w:rsidRPr="00CD7F9A" w:rsidRDefault="005C7900" w:rsidP="005C7900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Про </w:t>
      </w:r>
      <w:proofErr w:type="spellStart"/>
      <w:r w:rsidRPr="00CD7F9A">
        <w:rPr>
          <w:sz w:val="28"/>
          <w:szCs w:val="28"/>
        </w:rPr>
        <w:t>визнання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ради такими, </w:t>
      </w:r>
      <w:proofErr w:type="spellStart"/>
      <w:r w:rsidRPr="00CD7F9A">
        <w:rPr>
          <w:sz w:val="28"/>
          <w:szCs w:val="28"/>
        </w:rPr>
        <w:t>що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втратили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чинність</w:t>
      </w:r>
      <w:proofErr w:type="spellEnd"/>
      <w:r w:rsidRPr="00CD7F9A">
        <w:rPr>
          <w:sz w:val="28"/>
          <w:szCs w:val="28"/>
        </w:rPr>
        <w:t xml:space="preserve">, у </w:t>
      </w:r>
      <w:proofErr w:type="spellStart"/>
      <w:r w:rsidRPr="00CD7F9A">
        <w:rPr>
          <w:sz w:val="28"/>
          <w:szCs w:val="28"/>
        </w:rPr>
        <w:t>зв’язку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заявами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громадян</w:t>
      </w:r>
      <w:proofErr w:type="spellEnd"/>
      <w:r w:rsidRPr="00CD7F9A">
        <w:rPr>
          <w:sz w:val="28"/>
          <w:szCs w:val="28"/>
        </w:rPr>
        <w:t>.</w:t>
      </w:r>
    </w:p>
    <w:p w:rsidR="005C7900" w:rsidRPr="00CD7F9A" w:rsidRDefault="005C7900" w:rsidP="005C7900">
      <w:pPr>
        <w:widowControl w:val="0"/>
        <w:tabs>
          <w:tab w:val="left" w:pos="540"/>
        </w:tabs>
        <w:ind w:firstLine="540"/>
        <w:jc w:val="both"/>
        <w:rPr>
          <w:color w:val="1C1C1C"/>
          <w:sz w:val="28"/>
          <w:szCs w:val="28"/>
          <w:lang w:val="uk-UA"/>
        </w:rPr>
      </w:pPr>
    </w:p>
    <w:p w:rsidR="005C7900" w:rsidRPr="00CD7F9A" w:rsidRDefault="005C7900" w:rsidP="005C7900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CD7F9A">
        <w:rPr>
          <w:sz w:val="28"/>
          <w:szCs w:val="28"/>
        </w:rPr>
        <w:t>Беручи</w:t>
      </w:r>
      <w:proofErr w:type="spellEnd"/>
      <w:r w:rsidRPr="00CD7F9A">
        <w:rPr>
          <w:sz w:val="28"/>
          <w:szCs w:val="28"/>
        </w:rPr>
        <w:t xml:space="preserve"> до </w:t>
      </w:r>
      <w:proofErr w:type="spellStart"/>
      <w:r w:rsidRPr="00CD7F9A">
        <w:rPr>
          <w:sz w:val="28"/>
          <w:szCs w:val="28"/>
        </w:rPr>
        <w:t>уваги</w:t>
      </w:r>
      <w:proofErr w:type="spellEnd"/>
      <w:r w:rsidRPr="00CD7F9A">
        <w:rPr>
          <w:sz w:val="28"/>
          <w:szCs w:val="28"/>
        </w:rPr>
        <w:t xml:space="preserve"> заяви </w:t>
      </w:r>
      <w:proofErr w:type="spellStart"/>
      <w:r w:rsidRPr="00CD7F9A">
        <w:rPr>
          <w:sz w:val="28"/>
          <w:szCs w:val="28"/>
        </w:rPr>
        <w:t>громадян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стосовно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відмови</w:t>
      </w:r>
      <w:proofErr w:type="spellEnd"/>
      <w:r w:rsidRPr="00CD7F9A">
        <w:rPr>
          <w:sz w:val="28"/>
          <w:szCs w:val="28"/>
        </w:rPr>
        <w:t xml:space="preserve"> в </w:t>
      </w:r>
      <w:proofErr w:type="spellStart"/>
      <w:r w:rsidRPr="00CD7F9A">
        <w:rPr>
          <w:sz w:val="28"/>
          <w:szCs w:val="28"/>
        </w:rPr>
        <w:t>отриманні</w:t>
      </w:r>
      <w:proofErr w:type="spellEnd"/>
      <w:r w:rsidRPr="00CD7F9A">
        <w:rPr>
          <w:sz w:val="28"/>
          <w:szCs w:val="28"/>
        </w:rPr>
        <w:t xml:space="preserve"> у </w:t>
      </w:r>
      <w:proofErr w:type="spellStart"/>
      <w:r w:rsidRPr="00CD7F9A">
        <w:rPr>
          <w:sz w:val="28"/>
          <w:szCs w:val="28"/>
        </w:rPr>
        <w:t>власність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земельних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ділянок</w:t>
      </w:r>
      <w:proofErr w:type="spellEnd"/>
      <w:r w:rsidRPr="00CD7F9A">
        <w:rPr>
          <w:sz w:val="28"/>
          <w:szCs w:val="28"/>
        </w:rPr>
        <w:t xml:space="preserve"> </w:t>
      </w:r>
      <w:proofErr w:type="gramStart"/>
      <w:r w:rsidRPr="00CD7F9A">
        <w:rPr>
          <w:sz w:val="28"/>
          <w:szCs w:val="28"/>
        </w:rPr>
        <w:t>у кварталах</w:t>
      </w:r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індивідуальної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житлової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забудови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Дублянська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міська</w:t>
      </w:r>
      <w:proofErr w:type="spellEnd"/>
      <w:r w:rsidRPr="00CD7F9A">
        <w:rPr>
          <w:sz w:val="28"/>
          <w:szCs w:val="28"/>
        </w:rPr>
        <w:t xml:space="preserve"> рада </w:t>
      </w:r>
    </w:p>
    <w:p w:rsidR="005C7900" w:rsidRPr="00CD7F9A" w:rsidRDefault="005C7900" w:rsidP="005C7900">
      <w:pPr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>ВИРІШИЛА:</w:t>
      </w:r>
    </w:p>
    <w:p w:rsidR="005C7900" w:rsidRPr="00CD7F9A" w:rsidRDefault="005C7900" w:rsidP="005C7900">
      <w:pPr>
        <w:ind w:firstLine="540"/>
        <w:jc w:val="both"/>
        <w:rPr>
          <w:sz w:val="28"/>
          <w:szCs w:val="28"/>
        </w:rPr>
      </w:pPr>
      <w:r w:rsidRPr="00CD7F9A">
        <w:rPr>
          <w:sz w:val="28"/>
          <w:szCs w:val="28"/>
        </w:rPr>
        <w:t xml:space="preserve">1. </w:t>
      </w:r>
      <w:proofErr w:type="spellStart"/>
      <w:r w:rsidRPr="00CD7F9A">
        <w:rPr>
          <w:sz w:val="28"/>
          <w:szCs w:val="28"/>
        </w:rPr>
        <w:t>Визнати</w:t>
      </w:r>
      <w:proofErr w:type="spellEnd"/>
      <w:r w:rsidRPr="00CD7F9A">
        <w:rPr>
          <w:sz w:val="28"/>
          <w:szCs w:val="28"/>
        </w:rPr>
        <w:t xml:space="preserve"> такими, </w:t>
      </w:r>
      <w:proofErr w:type="spellStart"/>
      <w:r w:rsidRPr="00CD7F9A">
        <w:rPr>
          <w:sz w:val="28"/>
          <w:szCs w:val="28"/>
        </w:rPr>
        <w:t>що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втратили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чинність</w:t>
      </w:r>
      <w:proofErr w:type="spellEnd"/>
      <w:r w:rsidRPr="00CD7F9A">
        <w:rPr>
          <w:sz w:val="28"/>
          <w:szCs w:val="28"/>
        </w:rPr>
        <w:t xml:space="preserve">, </w:t>
      </w:r>
      <w:proofErr w:type="spellStart"/>
      <w:r w:rsidRPr="00CD7F9A">
        <w:rPr>
          <w:sz w:val="28"/>
          <w:szCs w:val="28"/>
        </w:rPr>
        <w:t>такі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>:</w:t>
      </w:r>
    </w:p>
    <w:p w:rsidR="005C7900" w:rsidRPr="00CD7F9A" w:rsidRDefault="005C7900" w:rsidP="005C7900">
      <w:pPr>
        <w:ind w:firstLine="540"/>
        <w:jc w:val="both"/>
        <w:rPr>
          <w:color w:val="111111"/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1.1.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№</w:t>
      </w:r>
      <w:r w:rsidRPr="00CD7F9A">
        <w:rPr>
          <w:sz w:val="28"/>
          <w:szCs w:val="28"/>
          <w:lang w:val="uk-UA"/>
        </w:rPr>
        <w:t>200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2</w:t>
      </w:r>
      <w:r w:rsidRPr="00CD7F9A">
        <w:rPr>
          <w:sz w:val="28"/>
          <w:szCs w:val="28"/>
          <w:lang w:val="uk-UA"/>
        </w:rPr>
        <w:t>2</w:t>
      </w:r>
      <w:r w:rsidRPr="00CD7F9A"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>грудня</w:t>
      </w:r>
      <w:r w:rsidRPr="00CD7F9A">
        <w:rPr>
          <w:sz w:val="28"/>
          <w:szCs w:val="28"/>
        </w:rPr>
        <w:t xml:space="preserve"> 2015р.  «</w:t>
      </w:r>
      <w:r w:rsidRPr="00CD7F9A">
        <w:rPr>
          <w:color w:val="111111"/>
          <w:sz w:val="28"/>
          <w:szCs w:val="28"/>
          <w:lang w:val="uk-UA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</w:t>
      </w:r>
      <w:r w:rsidRPr="00CD7F9A">
        <w:rPr>
          <w:color w:val="111111"/>
          <w:sz w:val="28"/>
          <w:szCs w:val="28"/>
        </w:rPr>
        <w:t xml:space="preserve"> </w:t>
      </w:r>
      <w:proofErr w:type="spellStart"/>
      <w:r w:rsidRPr="00CD7F9A">
        <w:rPr>
          <w:color w:val="111111"/>
          <w:sz w:val="28"/>
          <w:szCs w:val="28"/>
        </w:rPr>
        <w:t>орієнтовною</w:t>
      </w:r>
      <w:proofErr w:type="spellEnd"/>
      <w:r w:rsidRPr="00CD7F9A">
        <w:rPr>
          <w:color w:val="111111"/>
          <w:sz w:val="28"/>
          <w:szCs w:val="28"/>
        </w:rPr>
        <w:t xml:space="preserve"> </w:t>
      </w:r>
      <w:proofErr w:type="spellStart"/>
      <w:r w:rsidRPr="00CD7F9A">
        <w:rPr>
          <w:color w:val="111111"/>
          <w:sz w:val="28"/>
          <w:szCs w:val="28"/>
        </w:rPr>
        <w:t>площею</w:t>
      </w:r>
      <w:proofErr w:type="spellEnd"/>
      <w:r w:rsidRPr="00CD7F9A">
        <w:rPr>
          <w:color w:val="111111"/>
          <w:sz w:val="28"/>
          <w:szCs w:val="28"/>
        </w:rPr>
        <w:t xml:space="preserve"> 0,10га в с. </w:t>
      </w:r>
      <w:proofErr w:type="spellStart"/>
      <w:r w:rsidRPr="00CD7F9A">
        <w:rPr>
          <w:color w:val="111111"/>
          <w:sz w:val="28"/>
          <w:szCs w:val="28"/>
          <w:lang w:val="uk-UA"/>
        </w:rPr>
        <w:t>Ситихів</w:t>
      </w:r>
      <w:proofErr w:type="spellEnd"/>
      <w:r w:rsidRPr="00CD7F9A">
        <w:rPr>
          <w:color w:val="111111"/>
          <w:sz w:val="28"/>
          <w:szCs w:val="28"/>
        </w:rPr>
        <w:t xml:space="preserve"> по </w:t>
      </w:r>
      <w:proofErr w:type="spellStart"/>
      <w:proofErr w:type="gramStart"/>
      <w:r w:rsidRPr="00CD7F9A">
        <w:rPr>
          <w:color w:val="111111"/>
          <w:sz w:val="28"/>
          <w:szCs w:val="28"/>
        </w:rPr>
        <w:t>вул</w:t>
      </w:r>
      <w:proofErr w:type="spellEnd"/>
      <w:r w:rsidRPr="00CD7F9A">
        <w:rPr>
          <w:color w:val="111111"/>
          <w:sz w:val="28"/>
          <w:szCs w:val="28"/>
        </w:rPr>
        <w:t>.</w:t>
      </w:r>
      <w:r w:rsidRPr="00CD7F9A">
        <w:rPr>
          <w:color w:val="111111"/>
          <w:sz w:val="28"/>
          <w:szCs w:val="28"/>
          <w:lang w:val="uk-UA"/>
        </w:rPr>
        <w:t>Кривоноса</w:t>
      </w:r>
      <w:proofErr w:type="gramEnd"/>
      <w:r w:rsidRPr="00CD7F9A">
        <w:rPr>
          <w:color w:val="111111"/>
          <w:sz w:val="28"/>
          <w:szCs w:val="28"/>
          <w:lang w:val="uk-UA"/>
        </w:rPr>
        <w:t xml:space="preserve"> М.</w:t>
      </w:r>
      <w:r w:rsidRPr="00CD7F9A">
        <w:rPr>
          <w:color w:val="111111"/>
          <w:sz w:val="28"/>
          <w:szCs w:val="28"/>
        </w:rPr>
        <w:t>,</w:t>
      </w:r>
      <w:r w:rsidRPr="00CD7F9A">
        <w:rPr>
          <w:color w:val="111111"/>
          <w:sz w:val="28"/>
          <w:szCs w:val="28"/>
          <w:lang w:val="uk-UA"/>
        </w:rPr>
        <w:t xml:space="preserve"> 16</w:t>
      </w:r>
      <w:r w:rsidRPr="00CD7F9A">
        <w:rPr>
          <w:color w:val="111111"/>
          <w:sz w:val="28"/>
          <w:szCs w:val="28"/>
        </w:rPr>
        <w:t xml:space="preserve">, </w:t>
      </w:r>
      <w:proofErr w:type="spellStart"/>
      <w:r w:rsidRPr="00CD7F9A">
        <w:rPr>
          <w:color w:val="111111"/>
          <w:sz w:val="28"/>
          <w:szCs w:val="28"/>
        </w:rPr>
        <w:t>Жовківського</w:t>
      </w:r>
      <w:proofErr w:type="spellEnd"/>
      <w:r w:rsidRPr="00CD7F9A">
        <w:rPr>
          <w:i/>
          <w:color w:val="111111"/>
          <w:sz w:val="28"/>
          <w:szCs w:val="28"/>
        </w:rPr>
        <w:t xml:space="preserve"> </w:t>
      </w:r>
      <w:r w:rsidRPr="00CD7F9A">
        <w:rPr>
          <w:color w:val="111111"/>
          <w:sz w:val="28"/>
          <w:szCs w:val="28"/>
        </w:rPr>
        <w:t xml:space="preserve">району </w:t>
      </w:r>
      <w:proofErr w:type="spellStart"/>
      <w:r w:rsidRPr="00CD7F9A">
        <w:rPr>
          <w:color w:val="111111"/>
          <w:sz w:val="28"/>
          <w:szCs w:val="28"/>
        </w:rPr>
        <w:t>Львівської</w:t>
      </w:r>
      <w:proofErr w:type="spellEnd"/>
      <w:r w:rsidRPr="00CD7F9A">
        <w:rPr>
          <w:i/>
          <w:color w:val="111111"/>
          <w:sz w:val="28"/>
          <w:szCs w:val="28"/>
        </w:rPr>
        <w:t xml:space="preserve"> </w:t>
      </w:r>
      <w:proofErr w:type="spellStart"/>
      <w:r w:rsidRPr="00CD7F9A">
        <w:rPr>
          <w:color w:val="111111"/>
          <w:sz w:val="28"/>
          <w:szCs w:val="28"/>
        </w:rPr>
        <w:t>області</w:t>
      </w:r>
      <w:proofErr w:type="spellEnd"/>
      <w:r w:rsidRPr="00CD7F9A">
        <w:rPr>
          <w:color w:val="111111"/>
          <w:sz w:val="28"/>
          <w:szCs w:val="28"/>
        </w:rPr>
        <w:t xml:space="preserve">, </w:t>
      </w:r>
      <w:proofErr w:type="spellStart"/>
      <w:r w:rsidRPr="00CD7F9A">
        <w:rPr>
          <w:color w:val="111111"/>
          <w:sz w:val="28"/>
          <w:szCs w:val="28"/>
          <w:lang w:val="uk-UA"/>
        </w:rPr>
        <w:t>гр.Адамському</w:t>
      </w:r>
      <w:proofErr w:type="spellEnd"/>
      <w:r w:rsidRPr="00CD7F9A">
        <w:rPr>
          <w:color w:val="111111"/>
          <w:sz w:val="28"/>
          <w:szCs w:val="28"/>
          <w:lang w:val="uk-UA"/>
        </w:rPr>
        <w:t xml:space="preserve"> Володимиру Євгеновичу</w:t>
      </w:r>
    </w:p>
    <w:p w:rsidR="005C7900" w:rsidRPr="00CD7F9A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2. Контроль по </w:t>
      </w:r>
      <w:proofErr w:type="spellStart"/>
      <w:r w:rsidRPr="00CD7F9A">
        <w:rPr>
          <w:sz w:val="28"/>
          <w:szCs w:val="28"/>
        </w:rPr>
        <w:t>виконанню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даного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br/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 ради.</w:t>
      </w:r>
    </w:p>
    <w:p w:rsidR="005C7900" w:rsidRDefault="005C7900" w:rsidP="005C7900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71D" w:rsidRDefault="00C1671D" w:rsidP="00B77AFB">
      <w:r>
        <w:separator/>
      </w:r>
    </w:p>
  </w:endnote>
  <w:endnote w:type="continuationSeparator" w:id="0">
    <w:p w:rsidR="00C1671D" w:rsidRDefault="00C1671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1671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1671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71D" w:rsidRDefault="00C1671D" w:rsidP="00B77AFB">
      <w:r>
        <w:separator/>
      </w:r>
    </w:p>
  </w:footnote>
  <w:footnote w:type="continuationSeparator" w:id="0">
    <w:p w:rsidR="00C1671D" w:rsidRDefault="00C1671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688</Words>
  <Characters>393</Characters>
  <Application>Microsoft Office Word</Application>
  <DocSecurity>0</DocSecurity>
  <Lines>3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373</cp:revision>
  <dcterms:created xsi:type="dcterms:W3CDTF">2022-09-23T07:14:00Z</dcterms:created>
  <dcterms:modified xsi:type="dcterms:W3CDTF">2023-04-28T07:47:00Z</dcterms:modified>
</cp:coreProperties>
</file>