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8</w:t>
      </w: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звільнення від батьківської плати у ДНЗ №1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за харчування дітей, </w:t>
      </w:r>
      <w:r w:rsidRPr="00B34A38">
        <w:rPr>
          <w:bCs/>
          <w:sz w:val="28"/>
          <w:szCs w:val="28"/>
          <w:lang w:val="uk-UA"/>
        </w:rPr>
        <w:t xml:space="preserve">батьки яких брали і беруть участь </w:t>
      </w:r>
      <w:r w:rsidRPr="00B34A38">
        <w:rPr>
          <w:sz w:val="28"/>
          <w:szCs w:val="28"/>
          <w:lang w:val="uk-UA"/>
        </w:rPr>
        <w:t>в зоні АТО</w:t>
      </w:r>
      <w:r w:rsidRPr="00B34A38">
        <w:rPr>
          <w:bCs/>
          <w:sz w:val="28"/>
          <w:szCs w:val="28"/>
          <w:lang w:val="uk-UA"/>
        </w:rPr>
        <w:t xml:space="preserve"> або  загинули під час виконання військового обов'язку</w:t>
      </w:r>
      <w:r w:rsidRPr="00B34A38">
        <w:rPr>
          <w:sz w:val="28"/>
          <w:szCs w:val="28"/>
          <w:lang w:val="uk-UA"/>
        </w:rPr>
        <w:t xml:space="preserve">, мобілізованих, </w:t>
      </w:r>
      <w:r w:rsidRPr="00B34A38">
        <w:rPr>
          <w:bCs/>
          <w:sz w:val="28"/>
          <w:szCs w:val="28"/>
          <w:lang w:val="uk-UA"/>
        </w:rPr>
        <w:t>а також дітей із сімей тимчасово переміщених із зони АТО та тимчасово-окупованих територій</w:t>
      </w:r>
    </w:p>
    <w:p w:rsidR="00173DBE" w:rsidRPr="00B34A38" w:rsidRDefault="00173DBE" w:rsidP="00173DBE">
      <w:pPr>
        <w:pStyle w:val="a8"/>
        <w:ind w:firstLine="540"/>
        <w:rPr>
          <w:sz w:val="28"/>
          <w:szCs w:val="28"/>
        </w:rPr>
      </w:pPr>
    </w:p>
    <w:p w:rsidR="00173DBE" w:rsidRPr="00B34A38" w:rsidRDefault="00173DBE" w:rsidP="00173DBE">
      <w:pPr>
        <w:pStyle w:val="a8"/>
        <w:ind w:firstLine="540"/>
        <w:rPr>
          <w:sz w:val="28"/>
          <w:szCs w:val="28"/>
        </w:rPr>
      </w:pPr>
      <w:r w:rsidRPr="00B34A38">
        <w:rPr>
          <w:sz w:val="28"/>
          <w:szCs w:val="28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клопотання подані мешканцями, </w:t>
      </w:r>
      <w:proofErr w:type="spellStart"/>
      <w:r w:rsidRPr="00B34A38">
        <w:rPr>
          <w:sz w:val="28"/>
          <w:szCs w:val="28"/>
        </w:rPr>
        <w:t>Дублянська</w:t>
      </w:r>
      <w:proofErr w:type="spellEnd"/>
      <w:r w:rsidRPr="00B34A38">
        <w:rPr>
          <w:sz w:val="28"/>
          <w:szCs w:val="28"/>
        </w:rPr>
        <w:t xml:space="preserve"> міська рада </w:t>
      </w:r>
    </w:p>
    <w:p w:rsidR="00173DBE" w:rsidRPr="00B34A38" w:rsidRDefault="00173DBE" w:rsidP="00173DBE">
      <w:pPr>
        <w:pStyle w:val="a8"/>
        <w:ind w:firstLine="540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173DBE" w:rsidRPr="00B34A38" w:rsidRDefault="00173DBE" w:rsidP="00173DBE">
      <w:pPr>
        <w:pStyle w:val="2"/>
        <w:spacing w:before="0" w:after="0"/>
        <w:ind w:firstLine="540"/>
        <w:jc w:val="both"/>
        <w:rPr>
          <w:rFonts w:ascii="Times New Roman" w:hAnsi="Times New Roman" w:cs="Times New Roman"/>
          <w:b w:val="0"/>
          <w:i w:val="0"/>
          <w:lang w:val="uk-UA"/>
        </w:rPr>
      </w:pPr>
      <w:r w:rsidRPr="00B34A38">
        <w:rPr>
          <w:rFonts w:ascii="Times New Roman" w:hAnsi="Times New Roman" w:cs="Times New Roman"/>
          <w:b w:val="0"/>
          <w:i w:val="0"/>
          <w:lang w:val="uk-UA"/>
        </w:rPr>
        <w:t xml:space="preserve">1. Звільнити від батьківської плати у ДНЗ №1 </w:t>
      </w:r>
      <w:proofErr w:type="spellStart"/>
      <w:r w:rsidRPr="00B34A38">
        <w:rPr>
          <w:rFonts w:ascii="Times New Roman" w:hAnsi="Times New Roman" w:cs="Times New Roman"/>
          <w:b w:val="0"/>
          <w:i w:val="0"/>
          <w:lang w:val="uk-UA"/>
        </w:rPr>
        <w:t>м.Дубляни</w:t>
      </w:r>
      <w:proofErr w:type="spellEnd"/>
      <w:r w:rsidRPr="00B34A38">
        <w:rPr>
          <w:rFonts w:ascii="Times New Roman" w:hAnsi="Times New Roman" w:cs="Times New Roman"/>
          <w:b w:val="0"/>
          <w:i w:val="0"/>
          <w:lang w:val="uk-UA"/>
        </w:rPr>
        <w:t xml:space="preserve"> за харчування дітей, </w:t>
      </w:r>
      <w:r w:rsidRPr="00B34A38"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батьки яких брали і беруть участь </w:t>
      </w:r>
      <w:r w:rsidRPr="00B34A38">
        <w:rPr>
          <w:rFonts w:ascii="Times New Roman" w:hAnsi="Times New Roman" w:cs="Times New Roman"/>
          <w:b w:val="0"/>
          <w:i w:val="0"/>
          <w:lang w:val="uk-UA"/>
        </w:rPr>
        <w:t>в зоні АТО</w:t>
      </w:r>
      <w:r w:rsidRPr="00B34A38"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 або  загинули під час виконання військового обов'язку</w:t>
      </w:r>
      <w:r w:rsidRPr="00B34A38">
        <w:rPr>
          <w:rFonts w:ascii="Times New Roman" w:hAnsi="Times New Roman" w:cs="Times New Roman"/>
          <w:b w:val="0"/>
          <w:i w:val="0"/>
          <w:lang w:val="uk-UA"/>
        </w:rPr>
        <w:t xml:space="preserve">, мобілізованих, </w:t>
      </w:r>
      <w:r w:rsidRPr="00B34A38">
        <w:rPr>
          <w:rFonts w:ascii="Times New Roman" w:hAnsi="Times New Roman" w:cs="Times New Roman"/>
          <w:b w:val="0"/>
          <w:bCs w:val="0"/>
          <w:i w:val="0"/>
          <w:lang w:val="uk-UA"/>
        </w:rPr>
        <w:t xml:space="preserve">а також дітей із сімей тимчасово переміщених із зони АТО та тимчасово-окупованих </w:t>
      </w:r>
      <w:proofErr w:type="spellStart"/>
      <w:r w:rsidRPr="00B34A38">
        <w:rPr>
          <w:rFonts w:ascii="Times New Roman" w:hAnsi="Times New Roman" w:cs="Times New Roman"/>
          <w:b w:val="0"/>
          <w:bCs w:val="0"/>
          <w:i w:val="0"/>
          <w:lang w:val="uk-UA"/>
        </w:rPr>
        <w:t>територій</w:t>
      </w:r>
      <w:r w:rsidRPr="00B34A38">
        <w:rPr>
          <w:rFonts w:ascii="Times New Roman" w:hAnsi="Times New Roman" w:cs="Times New Roman"/>
          <w:b w:val="0"/>
          <w:i w:val="0"/>
          <w:lang w:val="uk-UA"/>
        </w:rPr>
        <w:t>на</w:t>
      </w:r>
      <w:proofErr w:type="spellEnd"/>
      <w:r w:rsidRPr="00B34A38">
        <w:rPr>
          <w:rFonts w:ascii="Times New Roman" w:hAnsi="Times New Roman" w:cs="Times New Roman"/>
          <w:b w:val="0"/>
          <w:i w:val="0"/>
          <w:lang w:val="uk-UA"/>
        </w:rPr>
        <w:t xml:space="preserve"> 100%.</w:t>
      </w:r>
    </w:p>
    <w:p w:rsidR="00173DBE" w:rsidRPr="00B34A38" w:rsidRDefault="00173DBE" w:rsidP="00173DB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Особам, що підпадають під відповідний статус відповідно до п.1 цього рішення, повинні надати ДНЗ №1 відповідні підтверджуючі документи, мобілізовані громадяни повинні </w:t>
      </w:r>
      <w:r w:rsidRPr="00B34A38">
        <w:rPr>
          <w:bCs/>
          <w:sz w:val="28"/>
          <w:szCs w:val="28"/>
          <w:lang w:val="uk-UA"/>
        </w:rPr>
        <w:t>повідомляти про відбуття на територію мобілізації та про прибуття (демобілізація). У разі відсутності підтверджуючих документів, пільга не надається.</w:t>
      </w:r>
    </w:p>
    <w:p w:rsidR="00173DBE" w:rsidRPr="00B34A38" w:rsidRDefault="00173DBE" w:rsidP="00173DB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3. Контроль за виконанням рішення покласти на депутатську комісію з питань законності, захисту прав громадян, депутатської діяльності та етики (</w:t>
      </w:r>
      <w:proofErr w:type="spellStart"/>
      <w:r w:rsidRPr="00B34A38">
        <w:rPr>
          <w:sz w:val="28"/>
          <w:szCs w:val="28"/>
          <w:lang w:val="uk-UA"/>
        </w:rPr>
        <w:t>Воробець</w:t>
      </w:r>
      <w:proofErr w:type="spellEnd"/>
      <w:r w:rsidRPr="00B34A38">
        <w:rPr>
          <w:sz w:val="28"/>
          <w:szCs w:val="28"/>
          <w:lang w:val="uk-UA"/>
        </w:rPr>
        <w:t xml:space="preserve"> П.М.)</w:t>
      </w: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76B24" w:rsidRPr="00B34A38" w:rsidRDefault="00076B24" w:rsidP="00076B24">
      <w:pPr>
        <w:ind w:firstLine="540"/>
        <w:rPr>
          <w:sz w:val="30"/>
          <w:szCs w:val="30"/>
          <w:lang w:val="uk-UA"/>
        </w:rPr>
      </w:pPr>
      <w:bookmarkStart w:id="0" w:name="_GoBack"/>
      <w:bookmarkEnd w:id="0"/>
    </w:p>
    <w:p w:rsidR="00173921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Міський голова</w:t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  <w:t>В.Ю. Попович</w:t>
      </w:r>
    </w:p>
    <w:p w:rsidR="00EE6788" w:rsidRDefault="00EE6788" w:rsidP="00173921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FA4" w:rsidRDefault="00063FA4" w:rsidP="00B77AFB">
      <w:r>
        <w:separator/>
      </w:r>
    </w:p>
  </w:endnote>
  <w:endnote w:type="continuationSeparator" w:id="0">
    <w:p w:rsidR="00063FA4" w:rsidRDefault="00063FA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63FA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63FA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FA4" w:rsidRDefault="00063FA4" w:rsidP="00B77AFB">
      <w:r>
        <w:separator/>
      </w:r>
    </w:p>
  </w:footnote>
  <w:footnote w:type="continuationSeparator" w:id="0">
    <w:p w:rsidR="00063FA4" w:rsidRDefault="00063FA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977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477</cp:revision>
  <dcterms:created xsi:type="dcterms:W3CDTF">2022-09-23T07:14:00Z</dcterms:created>
  <dcterms:modified xsi:type="dcterms:W3CDTF">2023-05-24T12:19:00Z</dcterms:modified>
</cp:coreProperties>
</file>