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 xml:space="preserve">/ </w:t>
      </w:r>
      <w:proofErr w:type="spellStart"/>
      <w:proofErr w:type="gramStart"/>
      <w:r w:rsidRPr="007C5111">
        <w:rPr>
          <w:sz w:val="28"/>
          <w:szCs w:val="28"/>
        </w:rPr>
        <w:t>шоста</w:t>
      </w:r>
      <w:proofErr w:type="spellEnd"/>
      <w:r w:rsidRPr="007C5111">
        <w:rPr>
          <w:sz w:val="28"/>
          <w:szCs w:val="28"/>
        </w:rPr>
        <w:t xml:space="preserve">  </w:t>
      </w:r>
      <w:proofErr w:type="spellStart"/>
      <w:r w:rsidRPr="007C5111">
        <w:rPr>
          <w:sz w:val="28"/>
          <w:szCs w:val="28"/>
        </w:rPr>
        <w:t>сесія</w:t>
      </w:r>
      <w:proofErr w:type="spellEnd"/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сьомого</w:t>
      </w:r>
      <w:proofErr w:type="spellEnd"/>
      <w:r w:rsidRPr="007C5111">
        <w:rPr>
          <w:sz w:val="28"/>
          <w:szCs w:val="28"/>
        </w:rPr>
        <w:t xml:space="preserve"> демократичного </w:t>
      </w:r>
      <w:proofErr w:type="spellStart"/>
      <w:r w:rsidRPr="007C5111">
        <w:rPr>
          <w:sz w:val="28"/>
          <w:szCs w:val="28"/>
        </w:rPr>
        <w:t>скликання</w:t>
      </w:r>
      <w:proofErr w:type="spellEnd"/>
      <w:r w:rsidRPr="007C5111">
        <w:rPr>
          <w:sz w:val="28"/>
          <w:szCs w:val="28"/>
        </w:rPr>
        <w:t xml:space="preserve"> /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A86F36" w:rsidRPr="007C5111" w:rsidRDefault="00A86F36" w:rsidP="00A86F36">
      <w:pPr>
        <w:widowControl w:val="0"/>
        <w:ind w:firstLine="540"/>
        <w:jc w:val="both"/>
        <w:rPr>
          <w:sz w:val="28"/>
          <w:szCs w:val="28"/>
        </w:rPr>
      </w:pPr>
    </w:p>
    <w:p w:rsidR="00A86F36" w:rsidRPr="007C5111" w:rsidRDefault="00A86F36" w:rsidP="00A86F36">
      <w:pPr>
        <w:widowControl w:val="0"/>
        <w:ind w:firstLine="540"/>
        <w:jc w:val="both"/>
        <w:rPr>
          <w:sz w:val="28"/>
          <w:szCs w:val="28"/>
        </w:rPr>
      </w:pPr>
      <w:proofErr w:type="spellStart"/>
      <w:proofErr w:type="gramStart"/>
      <w:r w:rsidRPr="007C5111">
        <w:rPr>
          <w:sz w:val="28"/>
          <w:szCs w:val="28"/>
        </w:rPr>
        <w:t>Від</w:t>
      </w:r>
      <w:proofErr w:type="spellEnd"/>
      <w:r w:rsidRPr="007C5111">
        <w:rPr>
          <w:sz w:val="28"/>
          <w:szCs w:val="28"/>
        </w:rPr>
        <w:t xml:space="preserve">  2</w:t>
      </w:r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червня</w:t>
      </w:r>
      <w:proofErr w:type="spellEnd"/>
      <w:r w:rsidRPr="007C5111">
        <w:rPr>
          <w:sz w:val="28"/>
          <w:szCs w:val="28"/>
        </w:rPr>
        <w:t xml:space="preserve">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№2</w:t>
      </w:r>
    </w:p>
    <w:p w:rsidR="00A86F36" w:rsidRPr="007C5111" w:rsidRDefault="00A86F36" w:rsidP="00A86F36">
      <w:pPr>
        <w:widowControl w:val="0"/>
        <w:ind w:firstLine="540"/>
        <w:jc w:val="both"/>
        <w:rPr>
          <w:sz w:val="28"/>
          <w:szCs w:val="28"/>
        </w:rPr>
      </w:pPr>
      <w:proofErr w:type="spellStart"/>
      <w:r w:rsidRPr="007C5111">
        <w:rPr>
          <w:sz w:val="28"/>
          <w:szCs w:val="28"/>
        </w:rPr>
        <w:t>м.Дубляни</w:t>
      </w:r>
      <w:proofErr w:type="spellEnd"/>
    </w:p>
    <w:p w:rsidR="00A86F36" w:rsidRPr="007C5111" w:rsidRDefault="00A86F36" w:rsidP="00A86F36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Про </w:t>
      </w:r>
      <w:proofErr w:type="spellStart"/>
      <w:r w:rsidRPr="007C5111">
        <w:rPr>
          <w:sz w:val="28"/>
          <w:szCs w:val="28"/>
        </w:rPr>
        <w:t>звернення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Дублянської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міської</w:t>
      </w:r>
      <w:proofErr w:type="spellEnd"/>
      <w:r w:rsidRPr="007C5111">
        <w:rPr>
          <w:sz w:val="28"/>
          <w:szCs w:val="28"/>
        </w:rPr>
        <w:t xml:space="preserve"> ради в </w:t>
      </w:r>
      <w:proofErr w:type="spellStart"/>
      <w:r w:rsidRPr="007C5111">
        <w:rPr>
          <w:sz w:val="28"/>
          <w:szCs w:val="28"/>
        </w:rPr>
        <w:t>комітет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Верховної</w:t>
      </w:r>
      <w:proofErr w:type="spellEnd"/>
      <w:r w:rsidRPr="007C5111">
        <w:rPr>
          <w:sz w:val="28"/>
          <w:szCs w:val="28"/>
        </w:rPr>
        <w:t xml:space="preserve"> Ради </w:t>
      </w:r>
      <w:proofErr w:type="spellStart"/>
      <w:r w:rsidRPr="007C5111">
        <w:rPr>
          <w:sz w:val="28"/>
          <w:szCs w:val="28"/>
        </w:rPr>
        <w:t>України</w:t>
      </w:r>
      <w:proofErr w:type="spellEnd"/>
      <w:r w:rsidRPr="007C5111">
        <w:rPr>
          <w:sz w:val="28"/>
          <w:szCs w:val="28"/>
        </w:rPr>
        <w:t xml:space="preserve"> з </w:t>
      </w:r>
      <w:proofErr w:type="spellStart"/>
      <w:r w:rsidRPr="007C5111">
        <w:rPr>
          <w:sz w:val="28"/>
          <w:szCs w:val="28"/>
        </w:rPr>
        <w:t>питань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аграрної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політики</w:t>
      </w:r>
      <w:proofErr w:type="spellEnd"/>
      <w:r w:rsidRPr="007C5111">
        <w:rPr>
          <w:sz w:val="28"/>
          <w:szCs w:val="28"/>
        </w:rPr>
        <w:t xml:space="preserve"> та </w:t>
      </w:r>
      <w:proofErr w:type="spellStart"/>
      <w:r w:rsidRPr="007C5111">
        <w:rPr>
          <w:sz w:val="28"/>
          <w:szCs w:val="28"/>
        </w:rPr>
        <w:t>земельних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відносин</w:t>
      </w:r>
      <w:proofErr w:type="spellEnd"/>
      <w:r w:rsidRPr="007C5111">
        <w:rPr>
          <w:sz w:val="28"/>
          <w:szCs w:val="28"/>
        </w:rPr>
        <w:t xml:space="preserve"> та народному депутату </w:t>
      </w:r>
      <w:proofErr w:type="spellStart"/>
      <w:r w:rsidRPr="007C5111">
        <w:rPr>
          <w:sz w:val="28"/>
          <w:szCs w:val="28"/>
        </w:rPr>
        <w:t>України</w:t>
      </w:r>
      <w:proofErr w:type="spellEnd"/>
      <w:r w:rsidRPr="007C5111">
        <w:rPr>
          <w:sz w:val="28"/>
          <w:szCs w:val="28"/>
        </w:rPr>
        <w:t xml:space="preserve"> Парасюку </w:t>
      </w:r>
      <w:proofErr w:type="spellStart"/>
      <w:r w:rsidRPr="007C5111">
        <w:rPr>
          <w:sz w:val="28"/>
          <w:szCs w:val="28"/>
        </w:rPr>
        <w:t>Володимиру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стосовно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прискорення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розгляду</w:t>
      </w:r>
      <w:proofErr w:type="spellEnd"/>
      <w:r w:rsidRPr="007C5111">
        <w:rPr>
          <w:sz w:val="28"/>
          <w:szCs w:val="28"/>
        </w:rPr>
        <w:t xml:space="preserve"> та </w:t>
      </w:r>
      <w:proofErr w:type="spellStart"/>
      <w:r w:rsidRPr="007C5111">
        <w:rPr>
          <w:sz w:val="28"/>
          <w:szCs w:val="28"/>
        </w:rPr>
        <w:t>прийняття</w:t>
      </w:r>
      <w:proofErr w:type="spellEnd"/>
      <w:r w:rsidRPr="007C5111">
        <w:rPr>
          <w:sz w:val="28"/>
          <w:szCs w:val="28"/>
        </w:rPr>
        <w:t xml:space="preserve"> «Проекту закону про </w:t>
      </w:r>
      <w:proofErr w:type="spellStart"/>
      <w:r w:rsidRPr="007C5111">
        <w:rPr>
          <w:sz w:val="28"/>
          <w:szCs w:val="28"/>
        </w:rPr>
        <w:t>внесення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змін</w:t>
      </w:r>
      <w:proofErr w:type="spellEnd"/>
      <w:r w:rsidRPr="007C5111">
        <w:rPr>
          <w:sz w:val="28"/>
          <w:szCs w:val="28"/>
        </w:rPr>
        <w:t xml:space="preserve"> до </w:t>
      </w:r>
      <w:proofErr w:type="spellStart"/>
      <w:r w:rsidRPr="007C5111">
        <w:rPr>
          <w:sz w:val="28"/>
          <w:szCs w:val="28"/>
        </w:rPr>
        <w:t>деяких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законодавчих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актів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України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щодо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розширення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повноважень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органів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місцевого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самоврядування</w:t>
      </w:r>
      <w:proofErr w:type="spellEnd"/>
      <w:r w:rsidRPr="007C5111">
        <w:rPr>
          <w:sz w:val="28"/>
          <w:szCs w:val="28"/>
        </w:rPr>
        <w:t xml:space="preserve"> з </w:t>
      </w:r>
      <w:proofErr w:type="spellStart"/>
      <w:r w:rsidRPr="007C5111">
        <w:rPr>
          <w:sz w:val="28"/>
          <w:szCs w:val="28"/>
        </w:rPr>
        <w:t>управління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земельними</w:t>
      </w:r>
      <w:proofErr w:type="spellEnd"/>
      <w:r w:rsidRPr="007C5111">
        <w:rPr>
          <w:sz w:val="28"/>
          <w:szCs w:val="28"/>
        </w:rPr>
        <w:t xml:space="preserve"> ресурсами…»</w:t>
      </w:r>
    </w:p>
    <w:p w:rsidR="00A86F36" w:rsidRPr="007C5111" w:rsidRDefault="00A86F36" w:rsidP="00A86F36">
      <w:pPr>
        <w:ind w:firstLine="540"/>
        <w:jc w:val="both"/>
        <w:rPr>
          <w:sz w:val="28"/>
          <w:szCs w:val="28"/>
        </w:rPr>
      </w:pPr>
    </w:p>
    <w:p w:rsidR="00A86F36" w:rsidRPr="007C5111" w:rsidRDefault="00A86F36" w:rsidP="00A86F36">
      <w:pPr>
        <w:widowControl w:val="0"/>
        <w:ind w:firstLine="540"/>
        <w:jc w:val="both"/>
        <w:rPr>
          <w:sz w:val="28"/>
          <w:szCs w:val="28"/>
        </w:rPr>
      </w:pPr>
      <w:proofErr w:type="spellStart"/>
      <w:r w:rsidRPr="007C5111">
        <w:rPr>
          <w:sz w:val="28"/>
          <w:szCs w:val="28"/>
        </w:rPr>
        <w:t>Розглянувши</w:t>
      </w:r>
      <w:proofErr w:type="spellEnd"/>
      <w:r w:rsidRPr="007C5111">
        <w:rPr>
          <w:sz w:val="28"/>
          <w:szCs w:val="28"/>
        </w:rPr>
        <w:t xml:space="preserve"> та обговоривши </w:t>
      </w:r>
      <w:proofErr w:type="spellStart"/>
      <w:r w:rsidRPr="007C5111">
        <w:rPr>
          <w:sz w:val="28"/>
          <w:szCs w:val="28"/>
        </w:rPr>
        <w:t>пропозиції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депутатів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Дублянської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міської</w:t>
      </w:r>
      <w:proofErr w:type="spellEnd"/>
      <w:r w:rsidRPr="007C5111">
        <w:rPr>
          <w:sz w:val="28"/>
          <w:szCs w:val="28"/>
        </w:rPr>
        <w:t xml:space="preserve"> </w:t>
      </w:r>
      <w:proofErr w:type="gramStart"/>
      <w:r w:rsidRPr="007C5111">
        <w:rPr>
          <w:sz w:val="28"/>
          <w:szCs w:val="28"/>
        </w:rPr>
        <w:t xml:space="preserve">ради,  </w:t>
      </w:r>
      <w:proofErr w:type="spellStart"/>
      <w:r w:rsidRPr="007C5111">
        <w:rPr>
          <w:sz w:val="28"/>
          <w:szCs w:val="28"/>
        </w:rPr>
        <w:t>відповідно</w:t>
      </w:r>
      <w:proofErr w:type="spellEnd"/>
      <w:proofErr w:type="gramEnd"/>
      <w:r w:rsidRPr="007C5111">
        <w:rPr>
          <w:sz w:val="28"/>
          <w:szCs w:val="28"/>
        </w:rPr>
        <w:t xml:space="preserve"> до </w:t>
      </w:r>
      <w:proofErr w:type="spellStart"/>
      <w:r w:rsidRPr="007C5111">
        <w:rPr>
          <w:sz w:val="28"/>
          <w:szCs w:val="28"/>
        </w:rPr>
        <w:t>статті</w:t>
      </w:r>
      <w:proofErr w:type="spellEnd"/>
      <w:r w:rsidRPr="007C5111">
        <w:rPr>
          <w:sz w:val="28"/>
          <w:szCs w:val="28"/>
        </w:rPr>
        <w:t xml:space="preserve"> 26 Закону </w:t>
      </w:r>
      <w:proofErr w:type="spellStart"/>
      <w:r w:rsidRPr="007C5111">
        <w:rPr>
          <w:sz w:val="28"/>
          <w:szCs w:val="28"/>
        </w:rPr>
        <w:t>України</w:t>
      </w:r>
      <w:proofErr w:type="spellEnd"/>
      <w:r w:rsidRPr="007C5111">
        <w:rPr>
          <w:sz w:val="28"/>
          <w:szCs w:val="28"/>
        </w:rPr>
        <w:t xml:space="preserve"> «Про </w:t>
      </w:r>
      <w:proofErr w:type="spellStart"/>
      <w:r w:rsidRPr="007C5111">
        <w:rPr>
          <w:sz w:val="28"/>
          <w:szCs w:val="28"/>
        </w:rPr>
        <w:t>місцеве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самоврядування</w:t>
      </w:r>
      <w:proofErr w:type="spellEnd"/>
      <w:r w:rsidRPr="007C5111">
        <w:rPr>
          <w:sz w:val="28"/>
          <w:szCs w:val="28"/>
        </w:rPr>
        <w:t xml:space="preserve"> в </w:t>
      </w:r>
      <w:proofErr w:type="spellStart"/>
      <w:r w:rsidRPr="007C5111">
        <w:rPr>
          <w:sz w:val="28"/>
          <w:szCs w:val="28"/>
        </w:rPr>
        <w:t>Україні</w:t>
      </w:r>
      <w:proofErr w:type="spellEnd"/>
      <w:r w:rsidRPr="007C5111">
        <w:rPr>
          <w:sz w:val="28"/>
          <w:szCs w:val="28"/>
        </w:rPr>
        <w:t xml:space="preserve">»,  </w:t>
      </w:r>
      <w:proofErr w:type="spellStart"/>
      <w:r w:rsidRPr="007C5111">
        <w:rPr>
          <w:sz w:val="28"/>
          <w:szCs w:val="28"/>
        </w:rPr>
        <w:t>Дублянська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міська</w:t>
      </w:r>
      <w:proofErr w:type="spellEnd"/>
      <w:r w:rsidRPr="007C5111">
        <w:rPr>
          <w:sz w:val="28"/>
          <w:szCs w:val="28"/>
        </w:rPr>
        <w:t xml:space="preserve"> рада</w:t>
      </w:r>
    </w:p>
    <w:p w:rsidR="00A86F36" w:rsidRPr="007C5111" w:rsidRDefault="00A86F36" w:rsidP="00A86F36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A86F36" w:rsidRDefault="00A86F36" w:rsidP="00A86F36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1. </w:t>
      </w:r>
      <w:proofErr w:type="spellStart"/>
      <w:r w:rsidRPr="007C5111">
        <w:rPr>
          <w:sz w:val="28"/>
          <w:szCs w:val="28"/>
        </w:rPr>
        <w:t>Схвалити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звернення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Дублянської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</w:t>
      </w:r>
      <w:r w:rsidRPr="007C5111">
        <w:rPr>
          <w:sz w:val="28"/>
          <w:szCs w:val="28"/>
        </w:rPr>
        <w:t xml:space="preserve"> в </w:t>
      </w:r>
      <w:proofErr w:type="spellStart"/>
      <w:r w:rsidRPr="007C5111">
        <w:rPr>
          <w:sz w:val="28"/>
          <w:szCs w:val="28"/>
        </w:rPr>
        <w:t>комітет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Верховної</w:t>
      </w:r>
      <w:proofErr w:type="spellEnd"/>
      <w:r w:rsidRPr="007C5111">
        <w:rPr>
          <w:sz w:val="28"/>
          <w:szCs w:val="28"/>
        </w:rPr>
        <w:t xml:space="preserve"> Ради </w:t>
      </w:r>
      <w:proofErr w:type="spellStart"/>
      <w:r w:rsidRPr="007C5111">
        <w:rPr>
          <w:sz w:val="28"/>
          <w:szCs w:val="28"/>
        </w:rPr>
        <w:t>України</w:t>
      </w:r>
      <w:proofErr w:type="spellEnd"/>
      <w:r w:rsidRPr="007C5111">
        <w:rPr>
          <w:sz w:val="28"/>
          <w:szCs w:val="28"/>
        </w:rPr>
        <w:t xml:space="preserve"> з </w:t>
      </w:r>
      <w:proofErr w:type="spellStart"/>
      <w:r w:rsidRPr="007C5111">
        <w:rPr>
          <w:sz w:val="28"/>
          <w:szCs w:val="28"/>
        </w:rPr>
        <w:t>питань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аграрної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політики</w:t>
      </w:r>
      <w:proofErr w:type="spellEnd"/>
      <w:r w:rsidRPr="007C5111">
        <w:rPr>
          <w:sz w:val="28"/>
          <w:szCs w:val="28"/>
        </w:rPr>
        <w:t xml:space="preserve"> та </w:t>
      </w:r>
      <w:proofErr w:type="spellStart"/>
      <w:r w:rsidRPr="007C5111">
        <w:rPr>
          <w:sz w:val="28"/>
          <w:szCs w:val="28"/>
        </w:rPr>
        <w:t>земельних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відносин</w:t>
      </w:r>
      <w:proofErr w:type="spellEnd"/>
      <w:r w:rsidRPr="007C5111">
        <w:rPr>
          <w:sz w:val="28"/>
          <w:szCs w:val="28"/>
        </w:rPr>
        <w:t xml:space="preserve"> та народному депутату </w:t>
      </w:r>
      <w:proofErr w:type="spellStart"/>
      <w:r w:rsidRPr="007C5111">
        <w:rPr>
          <w:sz w:val="28"/>
          <w:szCs w:val="28"/>
        </w:rPr>
        <w:t>України</w:t>
      </w:r>
      <w:proofErr w:type="spellEnd"/>
      <w:r w:rsidRPr="007C5111">
        <w:rPr>
          <w:sz w:val="28"/>
          <w:szCs w:val="28"/>
        </w:rPr>
        <w:t xml:space="preserve"> Парасюку </w:t>
      </w:r>
      <w:proofErr w:type="spellStart"/>
      <w:r w:rsidRPr="007C5111">
        <w:rPr>
          <w:sz w:val="28"/>
          <w:szCs w:val="28"/>
        </w:rPr>
        <w:t>Володимиру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стосовно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прискорення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розгляду</w:t>
      </w:r>
      <w:proofErr w:type="spellEnd"/>
      <w:r w:rsidRPr="007C5111">
        <w:rPr>
          <w:sz w:val="28"/>
          <w:szCs w:val="28"/>
        </w:rPr>
        <w:t xml:space="preserve"> та </w:t>
      </w:r>
      <w:proofErr w:type="spellStart"/>
      <w:r w:rsidRPr="007C5111">
        <w:rPr>
          <w:sz w:val="28"/>
          <w:szCs w:val="28"/>
        </w:rPr>
        <w:t>прийняття</w:t>
      </w:r>
      <w:proofErr w:type="spellEnd"/>
      <w:r w:rsidRPr="007C5111">
        <w:rPr>
          <w:sz w:val="28"/>
          <w:szCs w:val="28"/>
        </w:rPr>
        <w:t xml:space="preserve"> «Проекту закону про </w:t>
      </w:r>
      <w:proofErr w:type="spellStart"/>
      <w:r w:rsidRPr="007C5111">
        <w:rPr>
          <w:sz w:val="28"/>
          <w:szCs w:val="28"/>
        </w:rPr>
        <w:t>внесення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змін</w:t>
      </w:r>
      <w:proofErr w:type="spellEnd"/>
      <w:r w:rsidRPr="007C5111">
        <w:rPr>
          <w:sz w:val="28"/>
          <w:szCs w:val="28"/>
        </w:rPr>
        <w:t xml:space="preserve"> до </w:t>
      </w:r>
      <w:proofErr w:type="spellStart"/>
      <w:r w:rsidRPr="007C5111">
        <w:rPr>
          <w:sz w:val="28"/>
          <w:szCs w:val="28"/>
        </w:rPr>
        <w:t>деяких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законодавчих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актів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України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щодо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розширення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повноважень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органів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місцевого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самоврядування</w:t>
      </w:r>
      <w:proofErr w:type="spellEnd"/>
      <w:r w:rsidRPr="007C5111">
        <w:rPr>
          <w:sz w:val="28"/>
          <w:szCs w:val="28"/>
        </w:rPr>
        <w:t xml:space="preserve"> з </w:t>
      </w:r>
      <w:proofErr w:type="spellStart"/>
      <w:r w:rsidRPr="007C5111">
        <w:rPr>
          <w:sz w:val="28"/>
          <w:szCs w:val="28"/>
        </w:rPr>
        <w:t>управління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земельними</w:t>
      </w:r>
      <w:proofErr w:type="spellEnd"/>
      <w:r w:rsidRPr="007C5111">
        <w:rPr>
          <w:sz w:val="28"/>
          <w:szCs w:val="28"/>
        </w:rPr>
        <w:t xml:space="preserve"> ресурсами…»</w:t>
      </w:r>
      <w:r>
        <w:rPr>
          <w:sz w:val="28"/>
          <w:szCs w:val="28"/>
        </w:rPr>
        <w:t>.</w:t>
      </w:r>
    </w:p>
    <w:p w:rsidR="00A86F36" w:rsidRPr="007C5111" w:rsidRDefault="00A86F36" w:rsidP="00A86F36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2. </w:t>
      </w:r>
      <w:proofErr w:type="spellStart"/>
      <w:r w:rsidRPr="007C5111">
        <w:rPr>
          <w:sz w:val="28"/>
          <w:szCs w:val="28"/>
        </w:rPr>
        <w:t>Доручити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голові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Дублянської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міської</w:t>
      </w:r>
      <w:proofErr w:type="spellEnd"/>
      <w:r w:rsidRPr="007C5111">
        <w:rPr>
          <w:sz w:val="28"/>
          <w:szCs w:val="28"/>
        </w:rPr>
        <w:t xml:space="preserve"> ради </w:t>
      </w:r>
      <w:proofErr w:type="spellStart"/>
      <w:r w:rsidRPr="007C5111">
        <w:rPr>
          <w:sz w:val="28"/>
          <w:szCs w:val="28"/>
        </w:rPr>
        <w:t>В.Ю.Поповичу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підписати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звернення</w:t>
      </w:r>
      <w:proofErr w:type="spellEnd"/>
      <w:r w:rsidRPr="007C5111">
        <w:rPr>
          <w:sz w:val="28"/>
          <w:szCs w:val="28"/>
        </w:rPr>
        <w:t xml:space="preserve">, </w:t>
      </w:r>
      <w:proofErr w:type="spellStart"/>
      <w:r w:rsidRPr="007C5111">
        <w:rPr>
          <w:sz w:val="28"/>
          <w:szCs w:val="28"/>
        </w:rPr>
        <w:t>схвалене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цим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рішенням</w:t>
      </w:r>
      <w:proofErr w:type="spellEnd"/>
      <w:r w:rsidRPr="007C5111">
        <w:rPr>
          <w:sz w:val="28"/>
          <w:szCs w:val="28"/>
        </w:rPr>
        <w:t xml:space="preserve">, та </w:t>
      </w:r>
      <w:proofErr w:type="spellStart"/>
      <w:r w:rsidRPr="007C5111">
        <w:rPr>
          <w:sz w:val="28"/>
          <w:szCs w:val="28"/>
        </w:rPr>
        <w:t>направити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його</w:t>
      </w:r>
      <w:proofErr w:type="spellEnd"/>
      <w:r w:rsidRPr="007C5111">
        <w:rPr>
          <w:sz w:val="28"/>
          <w:szCs w:val="28"/>
        </w:rPr>
        <w:t xml:space="preserve"> до </w:t>
      </w:r>
      <w:proofErr w:type="spellStart"/>
      <w:r w:rsidRPr="007C5111">
        <w:rPr>
          <w:sz w:val="28"/>
          <w:szCs w:val="28"/>
        </w:rPr>
        <w:t>Голови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Верховної</w:t>
      </w:r>
      <w:proofErr w:type="spellEnd"/>
      <w:r w:rsidRPr="007C5111">
        <w:rPr>
          <w:sz w:val="28"/>
          <w:szCs w:val="28"/>
        </w:rPr>
        <w:t xml:space="preserve"> Ради </w:t>
      </w:r>
      <w:proofErr w:type="spellStart"/>
      <w:r w:rsidRPr="007C5111">
        <w:rPr>
          <w:sz w:val="28"/>
          <w:szCs w:val="28"/>
        </w:rPr>
        <w:t>України</w:t>
      </w:r>
      <w:proofErr w:type="spellEnd"/>
      <w:r w:rsidRPr="007C5111">
        <w:rPr>
          <w:sz w:val="28"/>
          <w:szCs w:val="28"/>
        </w:rPr>
        <w:t>.</w:t>
      </w:r>
    </w:p>
    <w:p w:rsidR="00A86F36" w:rsidRPr="007C5111" w:rsidRDefault="00A86F36" w:rsidP="00A86F36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3. Контроль за </w:t>
      </w:r>
      <w:proofErr w:type="spellStart"/>
      <w:r w:rsidRPr="007C5111">
        <w:rPr>
          <w:sz w:val="28"/>
          <w:szCs w:val="28"/>
        </w:rPr>
        <w:t>виконанням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рішення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покласти</w:t>
      </w:r>
      <w:proofErr w:type="spellEnd"/>
      <w:r w:rsidRPr="007C5111">
        <w:rPr>
          <w:sz w:val="28"/>
          <w:szCs w:val="28"/>
        </w:rPr>
        <w:t xml:space="preserve"> на </w:t>
      </w:r>
      <w:proofErr w:type="spellStart"/>
      <w:r w:rsidRPr="007C5111">
        <w:rPr>
          <w:sz w:val="28"/>
          <w:szCs w:val="28"/>
        </w:rPr>
        <w:t>постійну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комісію</w:t>
      </w:r>
      <w:proofErr w:type="spellEnd"/>
      <w:r w:rsidRPr="007C5111">
        <w:rPr>
          <w:sz w:val="28"/>
          <w:szCs w:val="28"/>
        </w:rPr>
        <w:t xml:space="preserve"> з </w:t>
      </w:r>
      <w:proofErr w:type="spellStart"/>
      <w:r w:rsidRPr="007C5111">
        <w:rPr>
          <w:sz w:val="28"/>
          <w:szCs w:val="28"/>
        </w:rPr>
        <w:t>питань</w:t>
      </w:r>
      <w:proofErr w:type="spellEnd"/>
    </w:p>
    <w:p w:rsidR="00A86F36" w:rsidRPr="007C5111" w:rsidRDefault="00A86F36" w:rsidP="00A86F36">
      <w:pPr>
        <w:widowControl w:val="0"/>
        <w:jc w:val="both"/>
        <w:rPr>
          <w:sz w:val="28"/>
          <w:szCs w:val="28"/>
        </w:rPr>
      </w:pPr>
      <w:proofErr w:type="spellStart"/>
      <w:r w:rsidRPr="007C5111">
        <w:rPr>
          <w:sz w:val="28"/>
          <w:szCs w:val="28"/>
        </w:rPr>
        <w:t>законності</w:t>
      </w:r>
      <w:proofErr w:type="spellEnd"/>
      <w:r w:rsidRPr="007C5111">
        <w:rPr>
          <w:sz w:val="28"/>
          <w:szCs w:val="28"/>
        </w:rPr>
        <w:t xml:space="preserve">, </w:t>
      </w:r>
      <w:proofErr w:type="spellStart"/>
      <w:r w:rsidRPr="007C5111">
        <w:rPr>
          <w:sz w:val="28"/>
          <w:szCs w:val="28"/>
        </w:rPr>
        <w:t>захисту</w:t>
      </w:r>
      <w:proofErr w:type="spellEnd"/>
      <w:r w:rsidRPr="007C5111">
        <w:rPr>
          <w:sz w:val="28"/>
          <w:szCs w:val="28"/>
        </w:rPr>
        <w:t xml:space="preserve"> прав </w:t>
      </w:r>
      <w:proofErr w:type="spellStart"/>
      <w:r w:rsidRPr="007C5111">
        <w:rPr>
          <w:sz w:val="28"/>
          <w:szCs w:val="28"/>
        </w:rPr>
        <w:t>громадян</w:t>
      </w:r>
      <w:proofErr w:type="spellEnd"/>
      <w:r w:rsidRPr="007C5111">
        <w:rPr>
          <w:sz w:val="28"/>
          <w:szCs w:val="28"/>
        </w:rPr>
        <w:t xml:space="preserve">, </w:t>
      </w:r>
      <w:proofErr w:type="spellStart"/>
      <w:r w:rsidRPr="007C5111">
        <w:rPr>
          <w:sz w:val="28"/>
          <w:szCs w:val="28"/>
        </w:rPr>
        <w:t>депутатської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діяльності</w:t>
      </w:r>
      <w:proofErr w:type="spellEnd"/>
      <w:r w:rsidRPr="007C5111">
        <w:rPr>
          <w:sz w:val="28"/>
          <w:szCs w:val="28"/>
        </w:rPr>
        <w:t xml:space="preserve"> та </w:t>
      </w:r>
      <w:proofErr w:type="spellStart"/>
      <w:r w:rsidRPr="007C5111">
        <w:rPr>
          <w:sz w:val="28"/>
          <w:szCs w:val="28"/>
        </w:rPr>
        <w:t>етики</w:t>
      </w:r>
      <w:proofErr w:type="spellEnd"/>
      <w:r w:rsidRPr="007C5111">
        <w:rPr>
          <w:sz w:val="28"/>
          <w:szCs w:val="28"/>
        </w:rPr>
        <w:t>.</w:t>
      </w:r>
    </w:p>
    <w:p w:rsidR="00A86F36" w:rsidRPr="007C5111" w:rsidRDefault="00A86F36" w:rsidP="00A86F36">
      <w:pPr>
        <w:widowControl w:val="0"/>
        <w:ind w:firstLine="540"/>
        <w:rPr>
          <w:sz w:val="28"/>
          <w:szCs w:val="28"/>
        </w:rPr>
      </w:pPr>
    </w:p>
    <w:p w:rsidR="00015DDE" w:rsidRPr="009943FE" w:rsidRDefault="00015DDE" w:rsidP="00015DDE">
      <w:pPr>
        <w:ind w:firstLine="540"/>
        <w:rPr>
          <w:sz w:val="28"/>
          <w:szCs w:val="28"/>
        </w:rPr>
      </w:pPr>
      <w:bookmarkStart w:id="0" w:name="_GoBack"/>
      <w:bookmarkEnd w:id="0"/>
    </w:p>
    <w:p w:rsidR="00015DDE" w:rsidRPr="009943FE" w:rsidRDefault="00015DDE" w:rsidP="00015DDE">
      <w:pPr>
        <w:ind w:firstLine="540"/>
        <w:rPr>
          <w:sz w:val="28"/>
          <w:szCs w:val="28"/>
        </w:rPr>
      </w:pPr>
    </w:p>
    <w:p w:rsidR="00A12B97" w:rsidRPr="00A12B97" w:rsidRDefault="00A12B97" w:rsidP="00A12B97">
      <w:pPr>
        <w:widowControl w:val="0"/>
        <w:ind w:firstLine="540"/>
        <w:jc w:val="both"/>
        <w:rPr>
          <w:sz w:val="28"/>
          <w:szCs w:val="28"/>
        </w:rPr>
      </w:pPr>
    </w:p>
    <w:p w:rsidR="004A13BB" w:rsidRDefault="004A13BB" w:rsidP="004A13BB">
      <w:pPr>
        <w:pStyle w:val="41"/>
        <w:ind w:firstLine="360"/>
        <w:jc w:val="left"/>
        <w:outlineLvl w:val="3"/>
        <w:rPr>
          <w:rFonts w:ascii="Times New Roman" w:hAnsi="Times New Roman"/>
          <w:sz w:val="28"/>
          <w:szCs w:val="28"/>
          <w:lang w:val="uk-UA"/>
        </w:rPr>
      </w:pPr>
    </w:p>
    <w:p w:rsidR="0001042D" w:rsidRPr="00B34A38" w:rsidRDefault="0001042D" w:rsidP="0001042D">
      <w:pPr>
        <w:ind w:firstLine="540"/>
        <w:jc w:val="both"/>
        <w:rPr>
          <w:sz w:val="28"/>
          <w:szCs w:val="28"/>
        </w:rPr>
      </w:pPr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846791" w:rsidRPr="00B34A38" w:rsidRDefault="00846791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846791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E00" w:rsidRDefault="00B76E00" w:rsidP="00B77AFB">
      <w:r>
        <w:separator/>
      </w:r>
    </w:p>
  </w:endnote>
  <w:endnote w:type="continuationSeparator" w:id="0">
    <w:p w:rsidR="00B76E00" w:rsidRDefault="00B76E00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B76E00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B76E00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E00" w:rsidRDefault="00B76E00" w:rsidP="00B77AFB">
      <w:r>
        <w:separator/>
      </w:r>
    </w:p>
  </w:footnote>
  <w:footnote w:type="continuationSeparator" w:id="0">
    <w:p w:rsidR="00B76E00" w:rsidRDefault="00B76E00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983558"/>
    <w:multiLevelType w:val="hybridMultilevel"/>
    <w:tmpl w:val="C4709E1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0"/>
  </w:num>
  <w:num w:numId="3">
    <w:abstractNumId w:val="17"/>
  </w:num>
  <w:num w:numId="4">
    <w:abstractNumId w:val="4"/>
  </w:num>
  <w:num w:numId="5">
    <w:abstractNumId w:val="1"/>
  </w:num>
  <w:num w:numId="6">
    <w:abstractNumId w:val="10"/>
  </w:num>
  <w:num w:numId="7">
    <w:abstractNumId w:val="16"/>
  </w:num>
  <w:num w:numId="8">
    <w:abstractNumId w:val="3"/>
  </w:num>
  <w:num w:numId="9">
    <w:abstractNumId w:val="7"/>
  </w:num>
  <w:num w:numId="10">
    <w:abstractNumId w:val="15"/>
  </w:num>
  <w:num w:numId="11">
    <w:abstractNumId w:val="18"/>
  </w:num>
  <w:num w:numId="12">
    <w:abstractNumId w:val="13"/>
  </w:num>
  <w:num w:numId="13">
    <w:abstractNumId w:val="8"/>
  </w:num>
  <w:num w:numId="14">
    <w:abstractNumId w:val="2"/>
  </w:num>
  <w:num w:numId="15">
    <w:abstractNumId w:val="9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042D"/>
    <w:rsid w:val="0001341C"/>
    <w:rsid w:val="00015DDE"/>
    <w:rsid w:val="00017299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3A5D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16CB7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57897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07E1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3BB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149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172B2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46791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8F412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2B9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86F36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6E00"/>
    <w:rsid w:val="00B7755E"/>
    <w:rsid w:val="00B77AFB"/>
    <w:rsid w:val="00B82B38"/>
    <w:rsid w:val="00B83D67"/>
    <w:rsid w:val="00B85E04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2B0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0D1E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07403"/>
    <w:rsid w:val="00F1016B"/>
    <w:rsid w:val="00F12140"/>
    <w:rsid w:val="00F14213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0966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5">
    <w:name w:val="Абзац списку1"/>
    <w:basedOn w:val="a"/>
    <w:rsid w:val="004A13BB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  <w:style w:type="paragraph" w:customStyle="1" w:styleId="24">
    <w:name w:val="Абзац списку2"/>
    <w:basedOn w:val="a"/>
    <w:rsid w:val="00017299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9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2</Pages>
  <Words>1003</Words>
  <Characters>572</Characters>
  <Application>Microsoft Office Word</Application>
  <DocSecurity>0</DocSecurity>
  <Lines>4</Lines>
  <Paragraphs>3</Paragraphs>
  <ScaleCrop>false</ScaleCrop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539</cp:revision>
  <dcterms:created xsi:type="dcterms:W3CDTF">2022-09-23T07:14:00Z</dcterms:created>
  <dcterms:modified xsi:type="dcterms:W3CDTF">2023-07-05T10:28:00Z</dcterms:modified>
</cp:coreProperties>
</file>