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65F73" w:rsidRPr="00BE55EC" w:rsidRDefault="00C65F73" w:rsidP="00C65F7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65F73" w:rsidRPr="00BE55EC" w:rsidRDefault="00C65F73" w:rsidP="00C65F7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65F73" w:rsidRPr="00BE55EC" w:rsidRDefault="00C65F73" w:rsidP="00C65F7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65F73" w:rsidRPr="00BE55EC" w:rsidRDefault="00C65F73" w:rsidP="00C65F7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65F73" w:rsidRPr="00BE55EC" w:rsidRDefault="00C65F73" w:rsidP="00C65F7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65F73" w:rsidRPr="00BE55EC" w:rsidRDefault="00C65F73" w:rsidP="00C65F7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65F73" w:rsidRPr="00BE55EC" w:rsidRDefault="00C65F73" w:rsidP="00C65F73">
      <w:pPr>
        <w:widowControl w:val="0"/>
        <w:ind w:firstLine="540"/>
        <w:rPr>
          <w:sz w:val="28"/>
          <w:szCs w:val="28"/>
        </w:rPr>
      </w:pPr>
    </w:p>
    <w:p w:rsidR="00C65F73" w:rsidRPr="00BE55EC" w:rsidRDefault="00C65F73" w:rsidP="00C65F73">
      <w:pPr>
        <w:widowControl w:val="0"/>
        <w:ind w:firstLine="540"/>
        <w:jc w:val="both"/>
        <w:rPr>
          <w:sz w:val="28"/>
          <w:szCs w:val="28"/>
        </w:rPr>
      </w:pPr>
    </w:p>
    <w:p w:rsidR="00C65F73" w:rsidRPr="00BE55EC" w:rsidRDefault="00C65F73" w:rsidP="00C65F7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№38</w:t>
      </w:r>
    </w:p>
    <w:p w:rsidR="00C65F73" w:rsidRPr="00BE55EC" w:rsidRDefault="00C65F73" w:rsidP="00C65F7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65F73" w:rsidRPr="00BE55EC" w:rsidRDefault="00C65F73" w:rsidP="00C65F73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ділянок у власність для ведення садівництва орієнтовною площею 0,10га на території Дублянської міської ради  в с.Ситихів, по вул. Гайова, Жовківського району Львівської області гр. Галамай Ярославу Івановичу</w:t>
      </w:r>
    </w:p>
    <w:p w:rsidR="00C65F73" w:rsidRPr="00BE55EC" w:rsidRDefault="00C65F73" w:rsidP="00C65F73">
      <w:pPr>
        <w:ind w:firstLine="540"/>
        <w:jc w:val="both"/>
        <w:rPr>
          <w:sz w:val="28"/>
          <w:szCs w:val="28"/>
        </w:rPr>
      </w:pPr>
    </w:p>
    <w:p w:rsidR="00C65F73" w:rsidRPr="00BE55EC" w:rsidRDefault="00C65F73" w:rsidP="00C65F7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заяви і додані документи гр. Галамай Ярослава Івановича,  який зареєстрований за адресою м.Львів, вул. Городоцька, 212/29, керуючись Законом України «Про місцеве самоврядування в Україні», Дублянська міська рада </w:t>
      </w:r>
    </w:p>
    <w:p w:rsidR="00C65F73" w:rsidRPr="00BE55EC" w:rsidRDefault="00C65F73" w:rsidP="00C65F7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65F73" w:rsidRPr="00BE55EC" w:rsidRDefault="00C65F73" w:rsidP="00C65F73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Галамай Ярославу Івановичу дозвіл на розроблення проекту землеустрою щодо відведення земельної ділянки у власність для ведення садівництва орієнтовною площею 0,10га в с.Ситихів по вул. Гайова.</w:t>
      </w:r>
    </w:p>
    <w:p w:rsidR="00C65F73" w:rsidRPr="00BE55EC" w:rsidRDefault="00C65F73" w:rsidP="00C65F73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2. Гр. Галамай Ярославу Івановичу звернутися у відповідну сертифіковану землевпорядну організацію для виготовлення проекту.</w:t>
      </w:r>
    </w:p>
    <w:p w:rsidR="00C65F73" w:rsidRPr="00BE55EC" w:rsidRDefault="00C65F73" w:rsidP="00C65F73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3. Гр.  Галамай Ярославу Івановичу виготовлений та погоджений проект землеустрою щодо відведення земельної ділянки для ведення садівництва орієнтовною площею 0,10га в с.Ситихів по вул. Гайова, Жовківського району Львівської області, представити на затвердження Дублянській міській раді.</w:t>
      </w:r>
    </w:p>
    <w:p w:rsidR="00C65F73" w:rsidRPr="00BE55EC" w:rsidRDefault="00C65F73" w:rsidP="00C65F73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C65F73" w:rsidRPr="00BE55EC" w:rsidRDefault="00C65F73" w:rsidP="00C65F73">
      <w:pPr>
        <w:ind w:firstLine="540"/>
        <w:rPr>
          <w:sz w:val="28"/>
          <w:szCs w:val="28"/>
        </w:rPr>
      </w:pPr>
    </w:p>
    <w:p w:rsidR="00C65F73" w:rsidRPr="00BE55EC" w:rsidRDefault="00C65F73" w:rsidP="00C65F73">
      <w:pPr>
        <w:ind w:firstLine="540"/>
        <w:rPr>
          <w:sz w:val="28"/>
          <w:szCs w:val="28"/>
        </w:rPr>
      </w:pPr>
    </w:p>
    <w:p w:rsidR="00C65F73" w:rsidRPr="00BE55EC" w:rsidRDefault="00C65F73" w:rsidP="00C65F73">
      <w:pPr>
        <w:ind w:firstLine="540"/>
        <w:rPr>
          <w:sz w:val="28"/>
          <w:szCs w:val="28"/>
        </w:rPr>
      </w:pPr>
    </w:p>
    <w:p w:rsidR="00C65F73" w:rsidRPr="00BE55EC" w:rsidRDefault="00C65F73" w:rsidP="00C65F73">
      <w:pPr>
        <w:ind w:firstLine="540"/>
        <w:rPr>
          <w:sz w:val="28"/>
          <w:szCs w:val="28"/>
        </w:rPr>
      </w:pPr>
    </w:p>
    <w:p w:rsidR="00C65F73" w:rsidRPr="00BE55EC" w:rsidRDefault="00C65F73" w:rsidP="00C65F7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6D3" w:rsidRDefault="008E36D3">
      <w:r>
        <w:separator/>
      </w:r>
    </w:p>
  </w:endnote>
  <w:endnote w:type="continuationSeparator" w:id="0">
    <w:p w:rsidR="008E36D3" w:rsidRDefault="008E3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6D3" w:rsidRDefault="008E36D3">
      <w:r>
        <w:separator/>
      </w:r>
    </w:p>
  </w:footnote>
  <w:footnote w:type="continuationSeparator" w:id="0">
    <w:p w:rsidR="008E36D3" w:rsidRDefault="008E3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36D3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5F73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65F7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65F7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65F7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65F7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69550-7587-487D-96A3-F1611270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2023-07-27T11:36:00Z</dcterms:modified>
</cp:coreProperties>
</file>