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8164F" w:rsidRPr="00BE55EC" w:rsidRDefault="0088164F" w:rsidP="0088164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8164F" w:rsidRPr="00BE55EC" w:rsidRDefault="0088164F" w:rsidP="0088164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8164F" w:rsidRPr="00BE55EC" w:rsidRDefault="0088164F" w:rsidP="0088164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8164F" w:rsidRPr="00BE55EC" w:rsidRDefault="0088164F" w:rsidP="0088164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8164F" w:rsidRPr="00BE55EC" w:rsidRDefault="0088164F" w:rsidP="0088164F">
      <w:pPr>
        <w:widowControl w:val="0"/>
        <w:ind w:firstLine="540"/>
        <w:jc w:val="center"/>
        <w:rPr>
          <w:sz w:val="28"/>
          <w:szCs w:val="28"/>
        </w:rPr>
      </w:pPr>
    </w:p>
    <w:p w:rsidR="0088164F" w:rsidRPr="00BE55EC" w:rsidRDefault="0088164F" w:rsidP="0088164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8164F" w:rsidRPr="00BE55EC" w:rsidRDefault="0088164F" w:rsidP="0088164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№51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Кушнір Олегу Сергійовичу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Кушнір Олега Сергійовича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Кушнір Олегу Сергійовичу дозвіл на виготовлення проекту землеустрою щодо відведення земельної ділянки площею 0,0710га кадастровий номер №4622710200:04:000:0140, що розташована за адресою: вул. А.Жаловаги, 12,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Кушнір Олегу Сергійовичу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88164F" w:rsidRPr="00BE55EC" w:rsidRDefault="0088164F" w:rsidP="0088164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88164F" w:rsidRPr="00BE55EC" w:rsidRDefault="0088164F" w:rsidP="0088164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88164F" w:rsidRPr="00BE55EC" w:rsidRDefault="0088164F" w:rsidP="0088164F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88164F" w:rsidRPr="00BE55EC" w:rsidRDefault="0088164F" w:rsidP="0088164F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88164F" w:rsidRPr="00BE55EC" w:rsidRDefault="0088164F" w:rsidP="0088164F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7A3" w:rsidRDefault="00E857A3">
      <w:r>
        <w:separator/>
      </w:r>
    </w:p>
  </w:endnote>
  <w:endnote w:type="continuationSeparator" w:id="0">
    <w:p w:rsidR="00E857A3" w:rsidRDefault="00E8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7A3" w:rsidRDefault="00E857A3">
      <w:r>
        <w:separator/>
      </w:r>
    </w:p>
  </w:footnote>
  <w:footnote w:type="continuationSeparator" w:id="0">
    <w:p w:rsidR="00E857A3" w:rsidRDefault="00E85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164F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57A3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8164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816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8164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8164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E6066-C003-4ADC-875F-3BB5B4997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1192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2023-07-28T06:49:00Z</dcterms:modified>
</cp:coreProperties>
</file>