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9395D" w:rsidRPr="00BE55EC" w:rsidRDefault="00A9395D" w:rsidP="00A9395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A9395D" w:rsidRPr="00BE55EC" w:rsidRDefault="00A9395D" w:rsidP="00A9395D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A9395D" w:rsidRPr="00BE55EC" w:rsidRDefault="00A9395D" w:rsidP="00A9395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A9395D" w:rsidRPr="00BE55EC" w:rsidRDefault="00A9395D" w:rsidP="00A9395D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A9395D" w:rsidRPr="00BE55EC" w:rsidRDefault="00A9395D" w:rsidP="00A9395D">
      <w:pPr>
        <w:widowControl w:val="0"/>
        <w:ind w:firstLine="540"/>
        <w:jc w:val="center"/>
        <w:rPr>
          <w:sz w:val="28"/>
          <w:szCs w:val="28"/>
        </w:rPr>
      </w:pPr>
    </w:p>
    <w:p w:rsidR="00A9395D" w:rsidRPr="00BE55EC" w:rsidRDefault="00A9395D" w:rsidP="00A9395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A9395D" w:rsidRPr="00BE55EC" w:rsidRDefault="00A9395D" w:rsidP="00A9395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A9395D" w:rsidRPr="00BE55EC" w:rsidRDefault="00A9395D" w:rsidP="00A9395D">
      <w:pPr>
        <w:widowControl w:val="0"/>
        <w:ind w:firstLine="540"/>
        <w:jc w:val="both"/>
        <w:rPr>
          <w:sz w:val="28"/>
          <w:szCs w:val="28"/>
        </w:rPr>
      </w:pPr>
    </w:p>
    <w:p w:rsidR="00A9395D" w:rsidRPr="00BE55EC" w:rsidRDefault="00A9395D" w:rsidP="00A9395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№54</w:t>
      </w:r>
    </w:p>
    <w:p w:rsidR="00A9395D" w:rsidRPr="00BE55EC" w:rsidRDefault="00A9395D" w:rsidP="00A9395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A9395D" w:rsidRPr="00BE55EC" w:rsidRDefault="00A9395D" w:rsidP="00A9395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Вовк Оресту Михайловичу</w:t>
      </w:r>
    </w:p>
    <w:p w:rsidR="00A9395D" w:rsidRPr="00BE55EC" w:rsidRDefault="00A9395D" w:rsidP="00A9395D">
      <w:pPr>
        <w:widowControl w:val="0"/>
        <w:ind w:firstLine="540"/>
        <w:jc w:val="both"/>
        <w:rPr>
          <w:sz w:val="28"/>
          <w:szCs w:val="28"/>
        </w:rPr>
      </w:pPr>
    </w:p>
    <w:p w:rsidR="00A9395D" w:rsidRPr="00BE55EC" w:rsidRDefault="00A9395D" w:rsidP="00A9395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Вовк Ореста Михайловича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A9395D" w:rsidRPr="00BE55EC" w:rsidRDefault="00A9395D" w:rsidP="00A9395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A9395D" w:rsidRPr="00BE55EC" w:rsidRDefault="00A9395D" w:rsidP="00A9395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Вовк Оресту Михайловичу дозвіл на виготовлення проекту землеустрою щодо відведення земельної ділянки площею 0,0746га кадастровий номер №4622710200:04:000:0145, що розташована за адресою: вул. Сонячна,11,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A9395D" w:rsidRPr="00BE55EC" w:rsidRDefault="00A9395D" w:rsidP="00A9395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Вовк Оресту Михайловичу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A9395D" w:rsidRPr="00BE55EC" w:rsidRDefault="00A9395D" w:rsidP="00A9395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A9395D" w:rsidRPr="00BE55EC" w:rsidRDefault="00A9395D" w:rsidP="00A9395D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A9395D" w:rsidRPr="00BE55EC" w:rsidRDefault="00A9395D" w:rsidP="00A9395D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A9395D" w:rsidRPr="00BE55EC" w:rsidRDefault="00A9395D" w:rsidP="00A9395D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A9395D" w:rsidRPr="00BE55EC" w:rsidRDefault="00A9395D" w:rsidP="00A9395D">
      <w:pPr>
        <w:ind w:firstLine="540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 Міський голова                                 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1AE" w:rsidRDefault="009211AE">
      <w:r>
        <w:separator/>
      </w:r>
    </w:p>
  </w:endnote>
  <w:endnote w:type="continuationSeparator" w:id="0">
    <w:p w:rsidR="009211AE" w:rsidRDefault="00921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1AE" w:rsidRDefault="009211AE">
      <w:r>
        <w:separator/>
      </w:r>
    </w:p>
  </w:footnote>
  <w:footnote w:type="continuationSeparator" w:id="0">
    <w:p w:rsidR="009211AE" w:rsidRDefault="00921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11AE"/>
    <w:rsid w:val="00935669"/>
    <w:rsid w:val="00941AD8"/>
    <w:rsid w:val="009917ED"/>
    <w:rsid w:val="009B3FB6"/>
    <w:rsid w:val="00A02423"/>
    <w:rsid w:val="00A20109"/>
    <w:rsid w:val="00A769F3"/>
    <w:rsid w:val="00A9395D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A9395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A9395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A9395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A9395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C0298-994E-4E6B-962E-7086D5966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1187</Words>
  <Characters>677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2023-07-28T06:53:00Z</dcterms:modified>
</cp:coreProperties>
</file>