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E0135" w:rsidRPr="00BE55EC" w:rsidRDefault="00EE0135" w:rsidP="00EE013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E0135" w:rsidRPr="00BE55EC" w:rsidRDefault="00EE0135" w:rsidP="00EE0135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E0135" w:rsidRPr="00BE55EC" w:rsidRDefault="00EE0135" w:rsidP="00EE0135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E0135" w:rsidRPr="00BE55EC" w:rsidRDefault="00EE0135" w:rsidP="00EE013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E0135" w:rsidRPr="00BE55EC" w:rsidRDefault="00EE0135" w:rsidP="00EE0135">
      <w:pPr>
        <w:widowControl w:val="0"/>
        <w:ind w:firstLine="540"/>
        <w:jc w:val="center"/>
        <w:rPr>
          <w:sz w:val="28"/>
          <w:szCs w:val="28"/>
        </w:rPr>
      </w:pPr>
    </w:p>
    <w:p w:rsidR="00EE0135" w:rsidRPr="00BE55EC" w:rsidRDefault="00EE0135" w:rsidP="00EE013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E0135" w:rsidRPr="00BE55EC" w:rsidRDefault="00EE0135" w:rsidP="00EE0135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E0135" w:rsidRPr="00BE55EC" w:rsidRDefault="00EE0135" w:rsidP="00EE0135">
      <w:pPr>
        <w:widowControl w:val="0"/>
        <w:ind w:firstLine="540"/>
        <w:rPr>
          <w:sz w:val="28"/>
          <w:szCs w:val="28"/>
        </w:rPr>
      </w:pP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№166</w:t>
      </w: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Т.,43, площею 0,0993га, кадастровий №4622710200:08:000:0102, гр. Завалій Володимиру Ігоровичу</w:t>
      </w: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E0135" w:rsidRPr="00BE55EC" w:rsidRDefault="00EE0135" w:rsidP="00EE0135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Завалій Володимира Ігоровича, що проживає в м. Дубляни, вул. Шевченка, 33/88,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E0135" w:rsidRPr="00BE55EC" w:rsidRDefault="00EE0135" w:rsidP="00EE013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E0135" w:rsidRPr="00BE55EC" w:rsidRDefault="00EE0135" w:rsidP="00EE013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Т.,43, площею 0,0993га, кадастровий №4622710200:08:000:0102, гр. Завалій Володимиру Ігоровичу.</w:t>
      </w:r>
    </w:p>
    <w:p w:rsidR="00EE0135" w:rsidRPr="00BE55EC" w:rsidRDefault="00EE0135" w:rsidP="00EE013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вул.Шевченка Т.,43, площею 0,0993га, кадастровий №4622710200:08:000:0102, гр. Завалій Володимиру Ігоровичу.</w:t>
      </w:r>
    </w:p>
    <w:p w:rsidR="00EE0135" w:rsidRPr="00BE55EC" w:rsidRDefault="00EE0135" w:rsidP="00EE0135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Завалій Володимиру Ігоровичу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№4622710200:08:000:0102.</w:t>
      </w:r>
    </w:p>
    <w:p w:rsidR="00EE0135" w:rsidRPr="00BE55EC" w:rsidRDefault="00EE0135" w:rsidP="00EE0135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E0135" w:rsidRPr="00BE55EC" w:rsidRDefault="00EE0135" w:rsidP="00EE0135">
      <w:pPr>
        <w:ind w:firstLine="540"/>
        <w:rPr>
          <w:sz w:val="28"/>
          <w:szCs w:val="28"/>
        </w:rPr>
      </w:pPr>
    </w:p>
    <w:p w:rsidR="00EE0135" w:rsidRPr="00BE55EC" w:rsidRDefault="00EE0135" w:rsidP="00EE0135">
      <w:pPr>
        <w:ind w:firstLine="540"/>
        <w:rPr>
          <w:sz w:val="28"/>
          <w:szCs w:val="28"/>
        </w:rPr>
      </w:pPr>
    </w:p>
    <w:p w:rsidR="00EE0135" w:rsidRPr="00BE55EC" w:rsidRDefault="00EE0135" w:rsidP="00EE0135">
      <w:pPr>
        <w:ind w:firstLine="540"/>
        <w:rPr>
          <w:sz w:val="28"/>
          <w:szCs w:val="28"/>
        </w:rPr>
      </w:pPr>
    </w:p>
    <w:p w:rsidR="00EE0135" w:rsidRPr="00BE55EC" w:rsidRDefault="00EE0135" w:rsidP="00EE0135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677" w:rsidRDefault="00183677">
      <w:r>
        <w:separator/>
      </w:r>
    </w:p>
  </w:endnote>
  <w:endnote w:type="continuationSeparator" w:id="0">
    <w:p w:rsidR="00183677" w:rsidRDefault="0018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677" w:rsidRDefault="00183677">
      <w:r>
        <w:separator/>
      </w:r>
    </w:p>
  </w:footnote>
  <w:footnote w:type="continuationSeparator" w:id="0">
    <w:p w:rsidR="00183677" w:rsidRDefault="00183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367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0135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E013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E013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E013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E013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DBC45-F97D-42B9-B3CA-6919016A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2023-09-20T10:21:00Z</dcterms:modified>
</cp:coreProperties>
</file>