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701BA" w:rsidRPr="00BE55EC" w:rsidRDefault="00B701BA" w:rsidP="00B701B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701BA" w:rsidRPr="00BE55EC" w:rsidRDefault="00B701BA" w:rsidP="00B701B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701BA" w:rsidRPr="00BE55EC" w:rsidRDefault="00B701BA" w:rsidP="00B701B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701BA" w:rsidRPr="00BE55EC" w:rsidRDefault="00B701BA" w:rsidP="00B701B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701BA" w:rsidRPr="00BE55EC" w:rsidRDefault="00B701BA" w:rsidP="00B701BA">
      <w:pPr>
        <w:widowControl w:val="0"/>
        <w:ind w:firstLine="540"/>
        <w:jc w:val="center"/>
        <w:rPr>
          <w:sz w:val="28"/>
          <w:szCs w:val="28"/>
        </w:rPr>
      </w:pPr>
    </w:p>
    <w:p w:rsidR="00B701BA" w:rsidRPr="00BE55EC" w:rsidRDefault="00B701BA" w:rsidP="00B701B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701BA" w:rsidRPr="00BE55EC" w:rsidRDefault="00B701BA" w:rsidP="00B701B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701BA" w:rsidRPr="00BE55EC" w:rsidRDefault="00B701BA" w:rsidP="00B701BA">
      <w:pPr>
        <w:widowControl w:val="0"/>
        <w:ind w:firstLine="540"/>
        <w:rPr>
          <w:sz w:val="28"/>
          <w:szCs w:val="28"/>
        </w:rPr>
      </w:pP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№171</w:t>
      </w: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57, площею 0,0993га, кадастровий №4622710200:08:000:0129, гр. Горбань Василю Богдановичу</w:t>
      </w: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701BA" w:rsidRPr="00BE55EC" w:rsidRDefault="00B701BA" w:rsidP="00B701B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Горбань Василя Богдановича, що проживає в м.Дубляни, вул. Львівська, 7/1,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701BA" w:rsidRPr="00BE55EC" w:rsidRDefault="00B701BA" w:rsidP="00B701B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701BA" w:rsidRPr="00BE55EC" w:rsidRDefault="00B701BA" w:rsidP="00B701B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57, площею 0,0993га, кадастровий №4622710200:08:000:0129, гр. Горбань Василю Богдановичу.</w:t>
      </w:r>
    </w:p>
    <w:p w:rsidR="00B701BA" w:rsidRPr="00BE55EC" w:rsidRDefault="00B701BA" w:rsidP="00B701B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57, площею 0,0993га, кадастровий №4622710200:08:000:0129, гр. Горбань Василю Богдановичу.</w:t>
      </w:r>
    </w:p>
    <w:p w:rsidR="00B701BA" w:rsidRPr="00BE55EC" w:rsidRDefault="00B701BA" w:rsidP="00B701B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Горбань Василю Богдановичу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№4622710200:08:000:0129.</w:t>
      </w:r>
    </w:p>
    <w:p w:rsidR="00B701BA" w:rsidRPr="00BE55EC" w:rsidRDefault="00B701BA" w:rsidP="00B701B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701BA" w:rsidRPr="00BE55EC" w:rsidRDefault="00B701BA" w:rsidP="00B701BA">
      <w:pPr>
        <w:ind w:firstLine="540"/>
        <w:rPr>
          <w:sz w:val="28"/>
          <w:szCs w:val="28"/>
        </w:rPr>
      </w:pPr>
    </w:p>
    <w:p w:rsidR="00B701BA" w:rsidRPr="00BE55EC" w:rsidRDefault="00B701BA" w:rsidP="00B701BA">
      <w:pPr>
        <w:ind w:firstLine="540"/>
        <w:rPr>
          <w:sz w:val="28"/>
          <w:szCs w:val="28"/>
        </w:rPr>
      </w:pPr>
    </w:p>
    <w:p w:rsidR="00B701BA" w:rsidRPr="00BE55EC" w:rsidRDefault="00B701BA" w:rsidP="00B701BA">
      <w:pPr>
        <w:ind w:firstLine="540"/>
        <w:rPr>
          <w:sz w:val="28"/>
          <w:szCs w:val="28"/>
        </w:rPr>
      </w:pPr>
    </w:p>
    <w:p w:rsidR="00B701BA" w:rsidRPr="00BE55EC" w:rsidRDefault="00B701BA" w:rsidP="00B701B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67A" w:rsidRDefault="0072167A">
      <w:r>
        <w:separator/>
      </w:r>
    </w:p>
  </w:endnote>
  <w:endnote w:type="continuationSeparator" w:id="0">
    <w:p w:rsidR="0072167A" w:rsidRDefault="0072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67A" w:rsidRDefault="0072167A">
      <w:r>
        <w:separator/>
      </w:r>
    </w:p>
  </w:footnote>
  <w:footnote w:type="continuationSeparator" w:id="0">
    <w:p w:rsidR="0072167A" w:rsidRDefault="00721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167A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01BA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701B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701B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701B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701B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C8BBB-D0A1-4401-A7E5-75DB91C54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2023-09-20T10:27:00Z</dcterms:modified>
</cp:coreProperties>
</file>